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DA" w:rsidRPr="003E0EDA" w:rsidRDefault="003E0EDA" w:rsidP="003E0EDA">
      <w:pPr>
        <w:jc w:val="left"/>
        <w:rPr>
          <w:rFonts w:ascii="宋体" w:eastAsia="宋体" w:hAnsi="宋体"/>
          <w:b/>
        </w:rPr>
      </w:pPr>
      <w:r w:rsidRPr="003E0EDA">
        <w:rPr>
          <w:rFonts w:ascii="宋体" w:eastAsia="宋体" w:hAnsi="宋体" w:hint="eastAsia"/>
          <w:b/>
        </w:rPr>
        <w:t>附件4：</w:t>
      </w:r>
    </w:p>
    <w:p w:rsidR="00FE7B0D" w:rsidRPr="00E07056" w:rsidRDefault="006D46F4" w:rsidP="006D46F4">
      <w:pPr>
        <w:jc w:val="center"/>
        <w:rPr>
          <w:rFonts w:ascii="宋体" w:eastAsia="宋体" w:hAnsi="宋体"/>
          <w:b/>
        </w:rPr>
      </w:pPr>
      <w:r w:rsidRPr="00E07056">
        <w:rPr>
          <w:rFonts w:ascii="宋体" w:eastAsia="宋体" w:hAnsi="宋体" w:hint="eastAsia"/>
          <w:b/>
          <w:u w:val="single"/>
        </w:rPr>
        <w:t xml:space="preserve">                  </w:t>
      </w:r>
      <w:r w:rsidRPr="00E07056">
        <w:rPr>
          <w:rFonts w:ascii="宋体" w:eastAsia="宋体" w:hAnsi="宋体" w:hint="eastAsia"/>
          <w:b/>
        </w:rPr>
        <w:t>学院预警通知单送达情况报告</w:t>
      </w:r>
    </w:p>
    <w:p w:rsidR="006D46F4" w:rsidRDefault="006D46F4"/>
    <w:p w:rsidR="006D46F4" w:rsidRDefault="006D46F4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17"/>
        <w:gridCol w:w="197"/>
        <w:gridCol w:w="881"/>
        <w:gridCol w:w="393"/>
        <w:gridCol w:w="886"/>
        <w:gridCol w:w="110"/>
        <w:gridCol w:w="707"/>
        <w:gridCol w:w="853"/>
        <w:gridCol w:w="421"/>
        <w:gridCol w:w="1176"/>
        <w:gridCol w:w="383"/>
        <w:gridCol w:w="1072"/>
      </w:tblGrid>
      <w:tr w:rsidR="00E07056" w:rsidRPr="00E64359" w:rsidTr="00E07056">
        <w:tc>
          <w:tcPr>
            <w:tcW w:w="5000" w:type="pct"/>
            <w:gridSpan w:val="12"/>
          </w:tcPr>
          <w:p w:rsidR="00E07056" w:rsidRPr="00E64359" w:rsidRDefault="00E07056" w:rsidP="00E07056">
            <w:pPr>
              <w:jc w:val="center"/>
              <w:rPr>
                <w:rFonts w:ascii="宋体" w:eastAsia="宋体" w:hAnsi="宋体"/>
                <w:b/>
              </w:rPr>
            </w:pPr>
            <w:r w:rsidRPr="00E64359">
              <w:rPr>
                <w:rFonts w:ascii="宋体" w:eastAsia="宋体" w:hAnsi="宋体" w:hint="eastAsia"/>
                <w:b/>
              </w:rPr>
              <w:t>学院预警通知单送达情况简介</w:t>
            </w:r>
          </w:p>
        </w:tc>
      </w:tr>
      <w:tr w:rsidR="00E07056" w:rsidRPr="00E64359" w:rsidTr="00E07056">
        <w:trPr>
          <w:trHeight w:val="5834"/>
        </w:trPr>
        <w:tc>
          <w:tcPr>
            <w:tcW w:w="5000" w:type="pct"/>
            <w:gridSpan w:val="1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</w:rPr>
              <w:t>要求</w:t>
            </w:r>
            <w:r w:rsidRPr="00E64359">
              <w:rPr>
                <w:rFonts w:ascii="宋体" w:eastAsia="宋体" w:hAnsi="宋体"/>
              </w:rPr>
              <w:t>：</w:t>
            </w:r>
          </w:p>
          <w:p w:rsidR="00E07056" w:rsidRPr="00E64359" w:rsidRDefault="00E07056" w:rsidP="00E0705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/>
              </w:rPr>
              <w:t>简要</w:t>
            </w:r>
            <w:r w:rsidRPr="00E64359">
              <w:rPr>
                <w:rFonts w:ascii="宋体" w:eastAsia="宋体" w:hAnsi="宋体" w:hint="eastAsia"/>
              </w:rPr>
              <w:t>阐述</w:t>
            </w:r>
            <w:r w:rsidRPr="00E64359">
              <w:rPr>
                <w:rFonts w:ascii="宋体" w:eastAsia="宋体" w:hAnsi="宋体"/>
              </w:rPr>
              <w:t>如何</w:t>
            </w:r>
            <w:r w:rsidRPr="00E64359">
              <w:rPr>
                <w:rFonts w:ascii="宋体" w:eastAsia="宋体" w:hAnsi="宋体" w:hint="eastAsia"/>
              </w:rPr>
              <w:t>通知各个</w:t>
            </w:r>
            <w:r w:rsidRPr="00E64359">
              <w:rPr>
                <w:rFonts w:ascii="宋体" w:eastAsia="宋体" w:hAnsi="宋体"/>
              </w:rPr>
              <w:t>级别</w:t>
            </w:r>
            <w:bookmarkStart w:id="0" w:name="_GoBack"/>
            <w:bookmarkEnd w:id="0"/>
            <w:r w:rsidRPr="00E64359">
              <w:rPr>
                <w:rFonts w:ascii="宋体" w:eastAsia="宋体" w:hAnsi="宋体"/>
              </w:rPr>
              <w:t>预警学生</w:t>
            </w:r>
            <w:r w:rsidRPr="00E64359">
              <w:rPr>
                <w:rFonts w:ascii="宋体" w:eastAsia="宋体" w:hAnsi="宋体" w:hint="eastAsia"/>
              </w:rPr>
              <w:t>预警</w:t>
            </w:r>
            <w:r w:rsidRPr="00E64359">
              <w:rPr>
                <w:rFonts w:ascii="宋体" w:eastAsia="宋体" w:hAnsi="宋体"/>
              </w:rPr>
              <w:t>状况，有</w:t>
            </w:r>
            <w:r w:rsidRPr="00E64359">
              <w:rPr>
                <w:rFonts w:ascii="宋体" w:eastAsia="宋体" w:hAnsi="宋体" w:hint="eastAsia"/>
              </w:rPr>
              <w:t>开</w:t>
            </w:r>
            <w:r w:rsidRPr="00E64359">
              <w:rPr>
                <w:rFonts w:ascii="宋体" w:eastAsia="宋体" w:hAnsi="宋体"/>
              </w:rPr>
              <w:t>班会</w:t>
            </w:r>
            <w:r w:rsidRPr="00E64359">
              <w:rPr>
                <w:rFonts w:ascii="宋体" w:eastAsia="宋体" w:hAnsi="宋体" w:hint="eastAsia"/>
              </w:rPr>
              <w:t>、当面</w:t>
            </w:r>
            <w:r w:rsidRPr="00E64359">
              <w:rPr>
                <w:rFonts w:ascii="宋体" w:eastAsia="宋体" w:hAnsi="宋体"/>
              </w:rPr>
              <w:t>告知</w:t>
            </w:r>
            <w:r w:rsidRPr="00E64359">
              <w:rPr>
                <w:rFonts w:ascii="宋体" w:eastAsia="宋体" w:hAnsi="宋体" w:hint="eastAsia"/>
              </w:rPr>
              <w:t>，</w:t>
            </w:r>
            <w:r w:rsidRPr="00E64359">
              <w:rPr>
                <w:rFonts w:ascii="宋体" w:eastAsia="宋体" w:hAnsi="宋体"/>
              </w:rPr>
              <w:t>其他媒体</w:t>
            </w:r>
            <w:r w:rsidRPr="00E64359">
              <w:rPr>
                <w:rFonts w:ascii="宋体" w:eastAsia="宋体" w:hAnsi="宋体" w:hint="eastAsia"/>
              </w:rPr>
              <w:t>等</w:t>
            </w:r>
            <w:r w:rsidRPr="00E64359">
              <w:rPr>
                <w:rFonts w:ascii="宋体" w:eastAsia="宋体" w:hAnsi="宋体"/>
              </w:rPr>
              <w:t>告知</w:t>
            </w:r>
            <w:r w:rsidRPr="00E64359">
              <w:rPr>
                <w:rFonts w:ascii="宋体" w:eastAsia="宋体" w:hAnsi="宋体" w:hint="eastAsia"/>
              </w:rPr>
              <w:t>过程</w:t>
            </w:r>
            <w:r w:rsidRPr="00E64359">
              <w:rPr>
                <w:rFonts w:ascii="宋体" w:eastAsia="宋体" w:hAnsi="宋体"/>
              </w:rPr>
              <w:t>。</w:t>
            </w:r>
          </w:p>
          <w:p w:rsidR="00E07056" w:rsidRPr="00E64359" w:rsidRDefault="00E6435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</w:t>
            </w:r>
            <w:r w:rsidR="00E07056" w:rsidRPr="00E64359">
              <w:rPr>
                <w:rFonts w:ascii="宋体" w:eastAsia="宋体" w:hAnsi="宋体" w:hint="eastAsia"/>
              </w:rPr>
              <w:t>图文并茂</w:t>
            </w:r>
            <w:r w:rsidR="00E07056" w:rsidRPr="00E64359">
              <w:rPr>
                <w:rFonts w:ascii="宋体" w:eastAsia="宋体" w:hAnsi="宋体"/>
              </w:rPr>
              <w:t>，适当截取通知单送达相关图片以作凭证</w:t>
            </w:r>
          </w:p>
        </w:tc>
      </w:tr>
      <w:tr w:rsidR="00E07056" w:rsidRPr="00E64359" w:rsidTr="00E07056">
        <w:tc>
          <w:tcPr>
            <w:tcW w:w="5000" w:type="pct"/>
            <w:gridSpan w:val="12"/>
          </w:tcPr>
          <w:p w:rsidR="00E07056" w:rsidRPr="00E64359" w:rsidRDefault="00E07056" w:rsidP="00E07056">
            <w:pPr>
              <w:jc w:val="center"/>
              <w:rPr>
                <w:rFonts w:ascii="宋体" w:eastAsia="宋体" w:hAnsi="宋体"/>
                <w:b/>
              </w:rPr>
            </w:pPr>
            <w:r w:rsidRPr="00E64359">
              <w:rPr>
                <w:rFonts w:ascii="宋体" w:eastAsia="宋体" w:hAnsi="宋体" w:hint="eastAsia"/>
                <w:b/>
              </w:rPr>
              <w:t>分年级</w:t>
            </w:r>
            <w:r w:rsidRPr="00E64359">
              <w:rPr>
                <w:rFonts w:ascii="宋体" w:eastAsia="宋体" w:hAnsi="宋体"/>
                <w:b/>
              </w:rPr>
              <w:t>统计信息</w:t>
            </w:r>
          </w:p>
        </w:tc>
      </w:tr>
      <w:tr w:rsidR="00E07056" w:rsidRPr="00E64359" w:rsidTr="00E07056">
        <w:tc>
          <w:tcPr>
            <w:tcW w:w="733" w:type="pct"/>
            <w:vAlign w:val="center"/>
          </w:tcPr>
          <w:p w:rsidR="00E07056" w:rsidRPr="00E64359" w:rsidRDefault="00E07056" w:rsidP="00E07056">
            <w:pPr>
              <w:jc w:val="center"/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650" w:type="pct"/>
            <w:gridSpan w:val="2"/>
            <w:vAlign w:val="center"/>
          </w:tcPr>
          <w:p w:rsidR="00E07056" w:rsidRPr="00E64359" w:rsidRDefault="00E07056" w:rsidP="00E07056">
            <w:pPr>
              <w:jc w:val="center"/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</w:rPr>
              <w:t>预警</w:t>
            </w:r>
            <w:r w:rsidRPr="00E64359">
              <w:rPr>
                <w:rFonts w:ascii="宋体" w:eastAsia="宋体" w:hAnsi="宋体"/>
              </w:rPr>
              <w:t>人数</w:t>
            </w:r>
          </w:p>
        </w:tc>
        <w:tc>
          <w:tcPr>
            <w:tcW w:w="837" w:type="pct"/>
            <w:gridSpan w:val="3"/>
            <w:vAlign w:val="center"/>
          </w:tcPr>
          <w:p w:rsidR="00E07056" w:rsidRPr="00E64359" w:rsidRDefault="00E07056" w:rsidP="00E07056">
            <w:pPr>
              <w:jc w:val="center"/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/>
              </w:rPr>
              <w:t>学生</w:t>
            </w:r>
            <w:r w:rsidRPr="00E64359">
              <w:rPr>
                <w:rFonts w:ascii="宋体" w:eastAsia="宋体" w:hAnsi="宋体" w:hint="eastAsia"/>
              </w:rPr>
              <w:t>纸质</w:t>
            </w:r>
            <w:proofErr w:type="gramStart"/>
            <w:r w:rsidRPr="00E64359">
              <w:rPr>
                <w:rFonts w:ascii="宋体" w:eastAsia="宋体" w:hAnsi="宋体" w:hint="eastAsia"/>
              </w:rPr>
              <w:t>档</w:t>
            </w:r>
            <w:proofErr w:type="gramEnd"/>
            <w:r w:rsidRPr="00E64359">
              <w:rPr>
                <w:rFonts w:ascii="宋体" w:eastAsia="宋体" w:hAnsi="宋体"/>
              </w:rPr>
              <w:t>送达人数</w:t>
            </w:r>
          </w:p>
        </w:tc>
        <w:tc>
          <w:tcPr>
            <w:tcW w:w="940" w:type="pct"/>
            <w:gridSpan w:val="2"/>
            <w:vAlign w:val="center"/>
          </w:tcPr>
          <w:p w:rsidR="00E07056" w:rsidRPr="00E64359" w:rsidRDefault="00E07056" w:rsidP="00E07056">
            <w:pPr>
              <w:jc w:val="center"/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/>
              </w:rPr>
              <w:t>送达</w:t>
            </w:r>
            <w:r w:rsidR="00894BE8" w:rsidRPr="00E64359">
              <w:rPr>
                <w:rFonts w:ascii="宋体" w:eastAsia="宋体" w:hAnsi="宋体" w:hint="eastAsia"/>
              </w:rPr>
              <w:t>家长</w:t>
            </w:r>
            <w:r w:rsidRPr="00E64359">
              <w:rPr>
                <w:rFonts w:ascii="宋体" w:eastAsia="宋体" w:hAnsi="宋体" w:hint="eastAsia"/>
              </w:rPr>
              <w:t>人数</w:t>
            </w:r>
          </w:p>
        </w:tc>
        <w:tc>
          <w:tcPr>
            <w:tcW w:w="963" w:type="pct"/>
            <w:gridSpan w:val="2"/>
            <w:vAlign w:val="center"/>
          </w:tcPr>
          <w:p w:rsidR="00E07056" w:rsidRPr="00E64359" w:rsidRDefault="00E07056" w:rsidP="00E07056">
            <w:pPr>
              <w:jc w:val="center"/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</w:rPr>
              <w:t>家长</w:t>
            </w:r>
            <w:r w:rsidRPr="00E64359">
              <w:rPr>
                <w:rFonts w:ascii="宋体" w:eastAsia="宋体" w:hAnsi="宋体"/>
              </w:rPr>
              <w:t>回复人数</w:t>
            </w:r>
          </w:p>
        </w:tc>
        <w:tc>
          <w:tcPr>
            <w:tcW w:w="877" w:type="pct"/>
            <w:gridSpan w:val="2"/>
            <w:vAlign w:val="center"/>
          </w:tcPr>
          <w:p w:rsidR="00E07056" w:rsidRPr="00E64359" w:rsidRDefault="00E07056" w:rsidP="00E07056">
            <w:pPr>
              <w:jc w:val="center"/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</w:rPr>
              <w:t>备注</w:t>
            </w:r>
          </w:p>
        </w:tc>
      </w:tr>
      <w:tr w:rsidR="00E07056" w:rsidRPr="00E64359" w:rsidTr="00E07056">
        <w:tc>
          <w:tcPr>
            <w:tcW w:w="733" w:type="pct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</w:rPr>
              <w:t>20</w:t>
            </w:r>
            <w:r w:rsidRPr="00E64359">
              <w:rPr>
                <w:rFonts w:ascii="宋体" w:eastAsia="宋体" w:hAnsi="宋体" w:hint="eastAsia"/>
                <w:u w:val="single"/>
              </w:rPr>
              <w:t xml:space="preserve">  </w:t>
            </w:r>
          </w:p>
        </w:tc>
        <w:tc>
          <w:tcPr>
            <w:tcW w:w="650" w:type="pct"/>
            <w:gridSpan w:val="2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837" w:type="pct"/>
            <w:gridSpan w:val="3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940" w:type="pct"/>
            <w:gridSpan w:val="2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963" w:type="pct"/>
            <w:gridSpan w:val="2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877" w:type="pct"/>
            <w:gridSpan w:val="2"/>
            <w:vMerge w:val="restart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</w:tr>
      <w:tr w:rsidR="00E07056" w:rsidRPr="00E64359" w:rsidTr="00E07056">
        <w:tc>
          <w:tcPr>
            <w:tcW w:w="733" w:type="pct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</w:rPr>
              <w:t>20</w:t>
            </w:r>
            <w:r w:rsidRPr="00E64359">
              <w:rPr>
                <w:rFonts w:ascii="宋体" w:eastAsia="宋体" w:hAnsi="宋体" w:hint="eastAsia"/>
                <w:u w:val="single"/>
              </w:rPr>
              <w:t xml:space="preserve">  </w:t>
            </w:r>
          </w:p>
        </w:tc>
        <w:tc>
          <w:tcPr>
            <w:tcW w:w="650" w:type="pct"/>
            <w:gridSpan w:val="2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837" w:type="pct"/>
            <w:gridSpan w:val="3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940" w:type="pct"/>
            <w:gridSpan w:val="2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963" w:type="pct"/>
            <w:gridSpan w:val="2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877" w:type="pct"/>
            <w:gridSpan w:val="2"/>
            <w:vMerge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</w:tr>
      <w:tr w:rsidR="00E07056" w:rsidRPr="00E64359" w:rsidTr="00E07056">
        <w:tc>
          <w:tcPr>
            <w:tcW w:w="733" w:type="pct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</w:rPr>
              <w:t>20</w:t>
            </w:r>
            <w:r w:rsidRPr="00E64359">
              <w:rPr>
                <w:rFonts w:ascii="宋体" w:eastAsia="宋体" w:hAnsi="宋体" w:hint="eastAsia"/>
                <w:u w:val="single"/>
              </w:rPr>
              <w:t xml:space="preserve">  </w:t>
            </w:r>
          </w:p>
        </w:tc>
        <w:tc>
          <w:tcPr>
            <w:tcW w:w="650" w:type="pct"/>
            <w:gridSpan w:val="2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837" w:type="pct"/>
            <w:gridSpan w:val="3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940" w:type="pct"/>
            <w:gridSpan w:val="2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963" w:type="pct"/>
            <w:gridSpan w:val="2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877" w:type="pct"/>
            <w:gridSpan w:val="2"/>
            <w:vMerge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</w:tr>
      <w:tr w:rsidR="00E07056" w:rsidRPr="00E64359" w:rsidTr="00E07056">
        <w:tc>
          <w:tcPr>
            <w:tcW w:w="733" w:type="pct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</w:rPr>
              <w:t>20</w:t>
            </w:r>
            <w:r w:rsidRPr="00E64359">
              <w:rPr>
                <w:rFonts w:ascii="宋体" w:eastAsia="宋体" w:hAnsi="宋体" w:hint="eastAsia"/>
                <w:u w:val="single"/>
              </w:rPr>
              <w:t xml:space="preserve">  </w:t>
            </w:r>
          </w:p>
        </w:tc>
        <w:tc>
          <w:tcPr>
            <w:tcW w:w="650" w:type="pct"/>
            <w:gridSpan w:val="2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837" w:type="pct"/>
            <w:gridSpan w:val="3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940" w:type="pct"/>
            <w:gridSpan w:val="2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963" w:type="pct"/>
            <w:gridSpan w:val="2"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  <w:tc>
          <w:tcPr>
            <w:tcW w:w="877" w:type="pct"/>
            <w:gridSpan w:val="2"/>
            <w:vMerge/>
          </w:tcPr>
          <w:p w:rsidR="00E07056" w:rsidRPr="00E64359" w:rsidRDefault="00E07056" w:rsidP="00E07056">
            <w:pPr>
              <w:rPr>
                <w:rFonts w:ascii="宋体" w:eastAsia="宋体" w:hAnsi="宋体"/>
              </w:rPr>
            </w:pPr>
          </w:p>
        </w:tc>
      </w:tr>
      <w:tr w:rsidR="00E07056" w:rsidRPr="00E64359" w:rsidTr="00E07056">
        <w:tc>
          <w:tcPr>
            <w:tcW w:w="5000" w:type="pct"/>
            <w:gridSpan w:val="12"/>
          </w:tcPr>
          <w:p w:rsidR="00E07056" w:rsidRPr="00E64359" w:rsidRDefault="00E07056" w:rsidP="00E07056">
            <w:pPr>
              <w:jc w:val="center"/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  <w:b/>
              </w:rPr>
              <w:t>基本</w:t>
            </w:r>
            <w:r w:rsidRPr="00E64359">
              <w:rPr>
                <w:rFonts w:ascii="宋体" w:eastAsia="宋体" w:hAnsi="宋体"/>
                <w:b/>
              </w:rPr>
              <w:t>信息统计</w:t>
            </w:r>
          </w:p>
        </w:tc>
      </w:tr>
      <w:tr w:rsidR="00E07056" w:rsidRPr="00E64359" w:rsidTr="00E07056">
        <w:tc>
          <w:tcPr>
            <w:tcW w:w="852" w:type="pct"/>
            <w:gridSpan w:val="2"/>
            <w:vAlign w:val="center"/>
          </w:tcPr>
          <w:p w:rsidR="00E07056" w:rsidRPr="00E64359" w:rsidRDefault="00E07056" w:rsidP="00E07056">
            <w:pPr>
              <w:jc w:val="center"/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768" w:type="pct"/>
            <w:gridSpan w:val="2"/>
            <w:vAlign w:val="center"/>
          </w:tcPr>
          <w:p w:rsidR="00E07056" w:rsidRPr="00E64359" w:rsidRDefault="00E07056" w:rsidP="00E07056">
            <w:pPr>
              <w:jc w:val="center"/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534" w:type="pct"/>
            <w:vAlign w:val="center"/>
          </w:tcPr>
          <w:p w:rsidR="00E07056" w:rsidRPr="00E64359" w:rsidRDefault="00E07056" w:rsidP="00E07056">
            <w:pPr>
              <w:jc w:val="center"/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492" w:type="pct"/>
            <w:gridSpan w:val="2"/>
            <w:vAlign w:val="center"/>
          </w:tcPr>
          <w:p w:rsidR="00E07056" w:rsidRPr="00E64359" w:rsidRDefault="00E07056" w:rsidP="00E07056">
            <w:pPr>
              <w:jc w:val="center"/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</w:rPr>
              <w:t>预警</w:t>
            </w:r>
            <w:r w:rsidRPr="00E64359">
              <w:rPr>
                <w:rFonts w:ascii="宋体" w:eastAsia="宋体" w:hAnsi="宋体"/>
              </w:rPr>
              <w:t>类别</w:t>
            </w:r>
          </w:p>
        </w:tc>
        <w:tc>
          <w:tcPr>
            <w:tcW w:w="768" w:type="pct"/>
            <w:gridSpan w:val="2"/>
            <w:vAlign w:val="center"/>
          </w:tcPr>
          <w:p w:rsidR="00E07056" w:rsidRPr="00E64359" w:rsidRDefault="00E07056" w:rsidP="00E07056">
            <w:pPr>
              <w:jc w:val="center"/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</w:rPr>
              <w:t>送达方式</w:t>
            </w:r>
          </w:p>
        </w:tc>
        <w:tc>
          <w:tcPr>
            <w:tcW w:w="940" w:type="pct"/>
            <w:gridSpan w:val="2"/>
            <w:vAlign w:val="center"/>
          </w:tcPr>
          <w:p w:rsidR="00E07056" w:rsidRPr="00E64359" w:rsidRDefault="001F3819" w:rsidP="00E070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送达</w:t>
            </w:r>
            <w:r w:rsidR="00E07056" w:rsidRPr="00E64359">
              <w:rPr>
                <w:rFonts w:ascii="宋体" w:eastAsia="宋体" w:hAnsi="宋体"/>
              </w:rPr>
              <w:t>时间</w:t>
            </w:r>
          </w:p>
        </w:tc>
        <w:tc>
          <w:tcPr>
            <w:tcW w:w="645" w:type="pct"/>
            <w:vAlign w:val="center"/>
          </w:tcPr>
          <w:p w:rsidR="00E07056" w:rsidRPr="00E64359" w:rsidRDefault="00E07056" w:rsidP="00E07056">
            <w:pPr>
              <w:jc w:val="center"/>
              <w:rPr>
                <w:rFonts w:ascii="宋体" w:eastAsia="宋体" w:hAnsi="宋体"/>
              </w:rPr>
            </w:pPr>
            <w:r w:rsidRPr="00E64359">
              <w:rPr>
                <w:rFonts w:ascii="宋体" w:eastAsia="宋体" w:hAnsi="宋体" w:hint="eastAsia"/>
              </w:rPr>
              <w:t>家长</w:t>
            </w:r>
            <w:r w:rsidRPr="00E64359">
              <w:rPr>
                <w:rFonts w:ascii="宋体" w:eastAsia="宋体" w:hAnsi="宋体"/>
              </w:rPr>
              <w:t>回复时间</w:t>
            </w:r>
          </w:p>
        </w:tc>
      </w:tr>
      <w:tr w:rsidR="00E07056" w:rsidRPr="00E64359" w:rsidTr="00E07056">
        <w:tc>
          <w:tcPr>
            <w:tcW w:w="852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768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534" w:type="pct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492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768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940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645" w:type="pct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</w:tr>
      <w:tr w:rsidR="00E07056" w:rsidRPr="00E64359" w:rsidTr="00E07056">
        <w:tc>
          <w:tcPr>
            <w:tcW w:w="852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768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534" w:type="pct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492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768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940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645" w:type="pct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</w:tr>
      <w:tr w:rsidR="00E07056" w:rsidRPr="00E64359" w:rsidTr="00E07056">
        <w:tc>
          <w:tcPr>
            <w:tcW w:w="852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768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534" w:type="pct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492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768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940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645" w:type="pct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</w:tr>
      <w:tr w:rsidR="00E07056" w:rsidRPr="00E64359" w:rsidTr="00E07056">
        <w:tc>
          <w:tcPr>
            <w:tcW w:w="852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768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534" w:type="pct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492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768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940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645" w:type="pct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</w:tr>
      <w:tr w:rsidR="00E07056" w:rsidRPr="00E64359" w:rsidTr="00E07056">
        <w:tc>
          <w:tcPr>
            <w:tcW w:w="852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768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534" w:type="pct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492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768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940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645" w:type="pct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</w:tr>
      <w:tr w:rsidR="00E07056" w:rsidRPr="00E64359" w:rsidTr="00E07056">
        <w:tc>
          <w:tcPr>
            <w:tcW w:w="852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768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534" w:type="pct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492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768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940" w:type="pct"/>
            <w:gridSpan w:val="2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  <w:tc>
          <w:tcPr>
            <w:tcW w:w="645" w:type="pct"/>
          </w:tcPr>
          <w:p w:rsidR="00E07056" w:rsidRPr="00E64359" w:rsidRDefault="00E07056">
            <w:pPr>
              <w:rPr>
                <w:rFonts w:ascii="宋体" w:eastAsia="宋体" w:hAnsi="宋体"/>
              </w:rPr>
            </w:pPr>
          </w:p>
        </w:tc>
      </w:tr>
    </w:tbl>
    <w:p w:rsidR="006D46F4" w:rsidRPr="00894BE8" w:rsidRDefault="0089656C">
      <w:pPr>
        <w:rPr>
          <w:rFonts w:ascii="宋体" w:eastAsia="宋体" w:hAnsi="宋体"/>
        </w:rPr>
      </w:pPr>
      <w:r w:rsidRPr="00894BE8">
        <w:rPr>
          <w:rFonts w:ascii="宋体" w:eastAsia="宋体" w:hAnsi="宋体" w:hint="eastAsia"/>
        </w:rPr>
        <w:t>基本信息</w:t>
      </w:r>
      <w:r w:rsidRPr="00894BE8">
        <w:rPr>
          <w:rFonts w:ascii="宋体" w:eastAsia="宋体" w:hAnsi="宋体"/>
        </w:rPr>
        <w:t>是针对家长</w:t>
      </w:r>
      <w:proofErr w:type="gramStart"/>
      <w:r w:rsidRPr="00894BE8">
        <w:rPr>
          <w:rFonts w:ascii="宋体" w:eastAsia="宋体" w:hAnsi="宋体"/>
        </w:rPr>
        <w:t>联相关</w:t>
      </w:r>
      <w:proofErr w:type="gramEnd"/>
      <w:r w:rsidRPr="00894BE8">
        <w:rPr>
          <w:rFonts w:ascii="宋体" w:eastAsia="宋体" w:hAnsi="宋体"/>
        </w:rPr>
        <w:t>内容，包含</w:t>
      </w:r>
      <w:r w:rsidR="00E07056" w:rsidRPr="00894BE8">
        <w:rPr>
          <w:rFonts w:ascii="宋体" w:eastAsia="宋体" w:hAnsi="宋体" w:hint="eastAsia"/>
        </w:rPr>
        <w:t>信件</w:t>
      </w:r>
      <w:r w:rsidR="00E07056" w:rsidRPr="00894BE8">
        <w:rPr>
          <w:rFonts w:ascii="宋体" w:eastAsia="宋体" w:hAnsi="宋体"/>
        </w:rPr>
        <w:t>、</w:t>
      </w:r>
      <w:r w:rsidR="00E07056" w:rsidRPr="00894BE8">
        <w:rPr>
          <w:rFonts w:ascii="宋体" w:eastAsia="宋体" w:hAnsi="宋体" w:hint="eastAsia"/>
        </w:rPr>
        <w:t>短信</w:t>
      </w:r>
      <w:r w:rsidR="00E07056" w:rsidRPr="00894BE8">
        <w:rPr>
          <w:rFonts w:ascii="宋体" w:eastAsia="宋体" w:hAnsi="宋体"/>
        </w:rPr>
        <w:t>、微信、</w:t>
      </w:r>
      <w:r w:rsidR="00E07056" w:rsidRPr="00894BE8">
        <w:rPr>
          <w:rFonts w:ascii="宋体" w:eastAsia="宋体" w:hAnsi="宋体" w:hint="eastAsia"/>
        </w:rPr>
        <w:t>电话、QQ、</w:t>
      </w:r>
      <w:r w:rsidR="00E07056" w:rsidRPr="00894BE8">
        <w:rPr>
          <w:rFonts w:ascii="宋体" w:eastAsia="宋体" w:hAnsi="宋体"/>
        </w:rPr>
        <w:t>报刊</w:t>
      </w:r>
      <w:r w:rsidR="00E07056" w:rsidRPr="00894BE8">
        <w:rPr>
          <w:rFonts w:ascii="宋体" w:eastAsia="宋体" w:hAnsi="宋体" w:hint="eastAsia"/>
        </w:rPr>
        <w:t>等</w:t>
      </w:r>
      <w:r w:rsidR="00E07056" w:rsidRPr="00894BE8">
        <w:rPr>
          <w:rFonts w:ascii="宋体" w:eastAsia="宋体" w:hAnsi="宋体"/>
        </w:rPr>
        <w:t>媒体</w:t>
      </w:r>
      <w:r w:rsidRPr="00894BE8">
        <w:rPr>
          <w:rFonts w:ascii="宋体" w:eastAsia="宋体" w:hAnsi="宋体" w:hint="eastAsia"/>
        </w:rPr>
        <w:t>送达</w:t>
      </w:r>
      <w:r w:rsidRPr="00894BE8">
        <w:rPr>
          <w:rFonts w:ascii="宋体" w:eastAsia="宋体" w:hAnsi="宋体"/>
        </w:rPr>
        <w:t>方式</w:t>
      </w:r>
      <w:r w:rsidRPr="00894BE8">
        <w:rPr>
          <w:rFonts w:ascii="宋体" w:eastAsia="宋体" w:hAnsi="宋体" w:hint="eastAsia"/>
        </w:rPr>
        <w:t>，</w:t>
      </w:r>
      <w:r w:rsidR="00E07056" w:rsidRPr="00894BE8">
        <w:rPr>
          <w:rFonts w:ascii="宋体" w:eastAsia="宋体" w:hAnsi="宋体" w:hint="eastAsia"/>
        </w:rPr>
        <w:t>家长</w:t>
      </w:r>
      <w:r w:rsidR="00E07056" w:rsidRPr="00894BE8">
        <w:rPr>
          <w:rFonts w:ascii="宋体" w:eastAsia="宋体" w:hAnsi="宋体"/>
        </w:rPr>
        <w:t>没有回复请填写无</w:t>
      </w:r>
      <w:r w:rsidRPr="00894BE8">
        <w:rPr>
          <w:rFonts w:ascii="宋体" w:eastAsia="宋体" w:hAnsi="宋体" w:hint="eastAsia"/>
        </w:rPr>
        <w:t>。</w:t>
      </w:r>
    </w:p>
    <w:p w:rsidR="00E07056" w:rsidRPr="0089656C" w:rsidRDefault="00E07056"/>
    <w:sectPr w:rsidR="00E07056" w:rsidRPr="00896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49" w:rsidRDefault="00E02249" w:rsidP="006D46F4">
      <w:r>
        <w:separator/>
      </w:r>
    </w:p>
  </w:endnote>
  <w:endnote w:type="continuationSeparator" w:id="0">
    <w:p w:rsidR="00E02249" w:rsidRDefault="00E02249" w:rsidP="006D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49" w:rsidRDefault="00E02249" w:rsidP="006D46F4">
      <w:r>
        <w:separator/>
      </w:r>
    </w:p>
  </w:footnote>
  <w:footnote w:type="continuationSeparator" w:id="0">
    <w:p w:rsidR="00E02249" w:rsidRDefault="00E02249" w:rsidP="006D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A43"/>
    <w:multiLevelType w:val="hybridMultilevel"/>
    <w:tmpl w:val="B778225E"/>
    <w:lvl w:ilvl="0" w:tplc="9D066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FD"/>
    <w:rsid w:val="00174206"/>
    <w:rsid w:val="001B02FD"/>
    <w:rsid w:val="001F3819"/>
    <w:rsid w:val="002D66E0"/>
    <w:rsid w:val="003A3BA5"/>
    <w:rsid w:val="003E0EDA"/>
    <w:rsid w:val="005E140E"/>
    <w:rsid w:val="006D46F4"/>
    <w:rsid w:val="0086015D"/>
    <w:rsid w:val="00894BE8"/>
    <w:rsid w:val="0089656C"/>
    <w:rsid w:val="00E02249"/>
    <w:rsid w:val="00E07056"/>
    <w:rsid w:val="00E64359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7428F"/>
  <w15:chartTrackingRefBased/>
  <w15:docId w15:val="{236DC54C-ADB2-4382-A65F-16465879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6F4"/>
    <w:rPr>
      <w:sz w:val="18"/>
      <w:szCs w:val="18"/>
    </w:rPr>
  </w:style>
  <w:style w:type="table" w:styleId="a7">
    <w:name w:val="Table Grid"/>
    <w:basedOn w:val="a1"/>
    <w:uiPriority w:val="39"/>
    <w:rsid w:val="006D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705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E0ED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0E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2015.9</dc:creator>
  <cp:keywords/>
  <dc:description/>
  <cp:lastModifiedBy>2015.9</cp:lastModifiedBy>
  <cp:revision>7</cp:revision>
  <cp:lastPrinted>2019-01-11T07:06:00Z</cp:lastPrinted>
  <dcterms:created xsi:type="dcterms:W3CDTF">2017-06-21T03:17:00Z</dcterms:created>
  <dcterms:modified xsi:type="dcterms:W3CDTF">2019-01-11T07:06:00Z</dcterms:modified>
</cp:coreProperties>
</file>