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26" w:rsidRDefault="00662B26" w:rsidP="00662B26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附件三</w:t>
      </w:r>
    </w:p>
    <w:p w:rsidR="00662B26" w:rsidRDefault="00662B26" w:rsidP="00662B26">
      <w:pPr>
        <w:rPr>
          <w:rFonts w:ascii="黑体" w:eastAsia="黑体" w:hAnsi="黑体" w:cs="黑体"/>
          <w:bCs/>
          <w:sz w:val="32"/>
          <w:szCs w:val="32"/>
        </w:rPr>
      </w:pPr>
    </w:p>
    <w:p w:rsidR="00662B26" w:rsidRDefault="00662B26" w:rsidP="00662B26">
      <w:pPr>
        <w:rPr>
          <w:rFonts w:ascii="黑体" w:eastAsia="黑体" w:hAnsi="黑体" w:cs="黑体"/>
          <w:bCs/>
          <w:sz w:val="32"/>
          <w:szCs w:val="32"/>
        </w:rPr>
      </w:pPr>
    </w:p>
    <w:p w:rsidR="00662B26" w:rsidRDefault="00662B26" w:rsidP="00662B26">
      <w:pPr>
        <w:ind w:firstLine="600"/>
        <w:jc w:val="center"/>
        <w:rPr>
          <w:rFonts w:ascii="方正小标宋简体" w:eastAsia="方正小标宋简体" w:hAnsi="方正小标宋简体" w:cs="宋体"/>
          <w:sz w:val="30"/>
          <w:szCs w:val="30"/>
        </w:rPr>
      </w:pPr>
    </w:p>
    <w:p w:rsidR="00662B26" w:rsidRDefault="00662B26" w:rsidP="00662B26">
      <w:pPr>
        <w:jc w:val="center"/>
        <w:rPr>
          <w:rFonts w:ascii="方正小标宋简体" w:eastAsia="方正小标宋简体" w:hAnsi="方正小标宋简体" w:cs="宋体"/>
          <w:sz w:val="52"/>
          <w:szCs w:val="52"/>
        </w:rPr>
      </w:pPr>
      <w:r>
        <w:rPr>
          <w:rFonts w:ascii="方正小标宋简体" w:eastAsia="方正小标宋简体" w:hAnsi="方正小标宋简体" w:cs="宋体" w:hint="eastAsia"/>
          <w:sz w:val="52"/>
          <w:szCs w:val="52"/>
        </w:rPr>
        <w:t>中南民族大学采购项目</w:t>
      </w:r>
    </w:p>
    <w:p w:rsidR="00662B26" w:rsidRDefault="00662B26" w:rsidP="00662B26">
      <w:pPr>
        <w:jc w:val="center"/>
        <w:rPr>
          <w:rFonts w:ascii="方正小标宋简体" w:eastAsia="方正小标宋简体" w:hAnsi="方正小标宋简体" w:cs="宋体"/>
          <w:sz w:val="52"/>
          <w:szCs w:val="52"/>
        </w:rPr>
      </w:pPr>
      <w:r>
        <w:rPr>
          <w:rFonts w:ascii="方正小标宋简体" w:eastAsia="方正小标宋简体" w:hAnsi="方正小标宋简体" w:cs="宋体" w:hint="eastAsia"/>
          <w:sz w:val="52"/>
          <w:szCs w:val="52"/>
        </w:rPr>
        <w:t>采购需求和采购实施计划</w:t>
      </w:r>
    </w:p>
    <w:p w:rsidR="00662B26" w:rsidRDefault="00662B26" w:rsidP="00662B26">
      <w:pPr>
        <w:jc w:val="center"/>
        <w:rPr>
          <w:rFonts w:ascii="方正小标宋简体" w:eastAsia="方正小标宋简体" w:hAnsi="方正小标宋简体" w:cs="宋体"/>
          <w:sz w:val="52"/>
          <w:szCs w:val="52"/>
        </w:rPr>
      </w:pPr>
      <w:r>
        <w:rPr>
          <w:rFonts w:ascii="方正小标宋简体" w:eastAsia="方正小标宋简体" w:hAnsi="方正小标宋简体" w:cs="宋体" w:hint="eastAsia"/>
          <w:sz w:val="52"/>
          <w:szCs w:val="52"/>
        </w:rPr>
        <w:t>审查意见书</w:t>
      </w:r>
    </w:p>
    <w:p w:rsidR="00662B26" w:rsidRDefault="00662B26" w:rsidP="00662B26">
      <w:pPr>
        <w:ind w:firstLine="880"/>
        <w:jc w:val="center"/>
        <w:rPr>
          <w:rFonts w:ascii="方正小标宋简体" w:eastAsia="方正小标宋简体" w:hAnsi="方正小标宋简体" w:cs="永中宋体"/>
          <w:sz w:val="44"/>
          <w:szCs w:val="44"/>
        </w:rPr>
      </w:pPr>
    </w:p>
    <w:p w:rsidR="00662B26" w:rsidRDefault="00662B26" w:rsidP="00662B26">
      <w:pPr>
        <w:ind w:firstLine="880"/>
        <w:jc w:val="center"/>
        <w:rPr>
          <w:rFonts w:ascii="方正小标宋简体" w:eastAsia="方正小标宋简体" w:hAnsi="方正小标宋简体" w:cs="永中宋体"/>
          <w:sz w:val="44"/>
          <w:szCs w:val="44"/>
        </w:rPr>
      </w:pPr>
    </w:p>
    <w:p w:rsidR="00662B26" w:rsidRDefault="00662B26" w:rsidP="00662B26">
      <w:pPr>
        <w:ind w:firstLine="880"/>
        <w:jc w:val="center"/>
        <w:rPr>
          <w:rFonts w:ascii="方正小标宋简体" w:eastAsia="方正小标宋简体" w:hAnsi="方正小标宋简体" w:cs="永中宋体"/>
          <w:sz w:val="44"/>
          <w:szCs w:val="44"/>
        </w:rPr>
      </w:pPr>
    </w:p>
    <w:tbl>
      <w:tblPr>
        <w:tblpPr w:leftFromText="180" w:rightFromText="180" w:vertAnchor="text" w:horzAnchor="page" w:tblpXSpec="center" w:tblpY="62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8"/>
        <w:gridCol w:w="3920"/>
      </w:tblGrid>
      <w:tr w:rsidR="00662B26" w:rsidTr="003118E9">
        <w:trPr>
          <w:trHeight w:val="696"/>
          <w:jc w:val="center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2B26" w:rsidRDefault="00662B26" w:rsidP="003118E9">
            <w:pPr>
              <w:ind w:firstLine="640"/>
              <w:jc w:val="distribute"/>
              <w:rPr>
                <w:rFonts w:ascii="方正小标宋简体" w:eastAsia="方正小标宋简体" w:hAnsi="方正小标宋简体" w:cs="永中宋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永中宋体"/>
                <w:sz w:val="32"/>
                <w:szCs w:val="32"/>
              </w:rPr>
              <w:t>项目名称</w:t>
            </w:r>
            <w:r>
              <w:rPr>
                <w:rFonts w:ascii="方正小标宋简体" w:eastAsia="方正小标宋简体" w:hAnsi="方正小标宋简体" w:cs="永中宋体" w:hint="eastAsia"/>
                <w:sz w:val="32"/>
                <w:szCs w:val="32"/>
              </w:rPr>
              <w:t>：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2B26" w:rsidRDefault="00662B26" w:rsidP="003118E9">
            <w:pPr>
              <w:rPr>
                <w:rFonts w:ascii="方正小标宋简体" w:eastAsia="方正小标宋简体" w:hAnsi="方正小标宋简体" w:cs="永中宋体"/>
                <w:sz w:val="32"/>
                <w:szCs w:val="32"/>
                <w:u w:val="single"/>
              </w:rPr>
            </w:pPr>
          </w:p>
        </w:tc>
      </w:tr>
      <w:tr w:rsidR="00662B26" w:rsidTr="003118E9">
        <w:trPr>
          <w:trHeight w:val="696"/>
          <w:jc w:val="center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2B26" w:rsidRDefault="00662B26" w:rsidP="003118E9">
            <w:pPr>
              <w:ind w:firstLine="640"/>
              <w:jc w:val="distribute"/>
              <w:rPr>
                <w:rFonts w:ascii="方正小标宋简体" w:eastAsia="方正小标宋简体" w:hAnsi="方正小标宋简体" w:cs="永中宋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永中宋体" w:hint="eastAsia"/>
                <w:sz w:val="32"/>
                <w:szCs w:val="32"/>
              </w:rPr>
              <w:t>申购单位：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2B26" w:rsidRDefault="00662B26" w:rsidP="003118E9">
            <w:pPr>
              <w:rPr>
                <w:rFonts w:ascii="方正小标宋简体" w:eastAsia="方正小标宋简体" w:hAnsi="方正小标宋简体" w:cs="永中宋体"/>
                <w:sz w:val="32"/>
                <w:szCs w:val="32"/>
                <w:u w:val="single"/>
              </w:rPr>
            </w:pPr>
          </w:p>
        </w:tc>
      </w:tr>
      <w:tr w:rsidR="00662B26" w:rsidTr="003118E9">
        <w:trPr>
          <w:trHeight w:val="696"/>
          <w:jc w:val="center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2B26" w:rsidRDefault="00662B26" w:rsidP="003118E9">
            <w:pPr>
              <w:ind w:firstLine="640"/>
              <w:jc w:val="distribute"/>
              <w:rPr>
                <w:rFonts w:ascii="方正小标宋简体" w:eastAsia="方正小标宋简体" w:hAnsi="方正小标宋简体" w:cs="永中宋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永中宋体" w:hint="eastAsia"/>
                <w:sz w:val="32"/>
                <w:szCs w:val="32"/>
              </w:rPr>
              <w:t>项目负责人：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2B26" w:rsidRDefault="00662B26" w:rsidP="003118E9">
            <w:pPr>
              <w:rPr>
                <w:rFonts w:ascii="方正小标宋简体" w:eastAsia="方正小标宋简体" w:hAnsi="方正小标宋简体" w:cs="永中宋体"/>
                <w:sz w:val="32"/>
                <w:szCs w:val="32"/>
                <w:u w:val="single"/>
              </w:rPr>
            </w:pPr>
          </w:p>
        </w:tc>
      </w:tr>
      <w:tr w:rsidR="00662B26" w:rsidTr="003118E9">
        <w:trPr>
          <w:trHeight w:val="696"/>
          <w:jc w:val="center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62B26" w:rsidRDefault="00662B26" w:rsidP="003118E9">
            <w:pPr>
              <w:ind w:firstLine="640"/>
              <w:jc w:val="distribute"/>
              <w:rPr>
                <w:rFonts w:ascii="方正小标宋简体" w:eastAsia="方正小标宋简体" w:hAnsi="方正小标宋简体" w:cs="永中宋体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永中宋体" w:hint="eastAsia"/>
                <w:sz w:val="32"/>
                <w:szCs w:val="32"/>
              </w:rPr>
              <w:t>编制时间：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62B26" w:rsidRDefault="00662B26" w:rsidP="003118E9">
            <w:pPr>
              <w:rPr>
                <w:rFonts w:ascii="方正小标宋简体" w:eastAsia="方正小标宋简体" w:hAnsi="方正小标宋简体" w:cs="永中宋体"/>
                <w:sz w:val="32"/>
                <w:szCs w:val="32"/>
                <w:u w:val="single"/>
              </w:rPr>
            </w:pPr>
          </w:p>
        </w:tc>
      </w:tr>
    </w:tbl>
    <w:p w:rsidR="00662B26" w:rsidRDefault="00662B26" w:rsidP="00662B26">
      <w:pPr>
        <w:ind w:firstLine="880"/>
        <w:jc w:val="center"/>
        <w:rPr>
          <w:rFonts w:ascii="方正小标宋简体" w:eastAsia="方正小标宋简体" w:hAnsi="方正小标宋简体" w:cs="永中宋体"/>
          <w:sz w:val="44"/>
          <w:szCs w:val="44"/>
        </w:rPr>
      </w:pPr>
    </w:p>
    <w:p w:rsidR="00662B26" w:rsidRDefault="00662B26" w:rsidP="00662B26">
      <w:pPr>
        <w:snapToGrid w:val="0"/>
        <w:spacing w:line="560" w:lineRule="exact"/>
        <w:ind w:firstLineChars="200" w:firstLine="360"/>
        <w:jc w:val="left"/>
        <w:rPr>
          <w:rFonts w:ascii="仿宋_GB2312" w:eastAsia="方正小标宋简体" w:hAnsi="仿宋_GB2312"/>
          <w:sz w:val="18"/>
          <w:szCs w:val="18"/>
        </w:rPr>
      </w:pPr>
    </w:p>
    <w:p w:rsidR="00662B26" w:rsidRDefault="00662B26" w:rsidP="00662B26">
      <w:pPr>
        <w:ind w:firstLine="880"/>
        <w:rPr>
          <w:rFonts w:ascii="方正小标宋简体" w:eastAsia="方正小标宋简体" w:hAnsi="方正小标宋简体" w:cs="永中宋体"/>
          <w:sz w:val="44"/>
          <w:szCs w:val="44"/>
        </w:rPr>
      </w:pPr>
    </w:p>
    <w:p w:rsidR="00662B26" w:rsidRDefault="00662B26" w:rsidP="00662B26">
      <w:pPr>
        <w:ind w:firstLine="880"/>
        <w:jc w:val="center"/>
        <w:rPr>
          <w:rFonts w:ascii="方正小标宋简体" w:eastAsia="方正小标宋简体" w:hAnsi="方正小标宋简体" w:cs="永中宋体"/>
          <w:sz w:val="36"/>
          <w:szCs w:val="36"/>
        </w:rPr>
      </w:pPr>
    </w:p>
    <w:p w:rsidR="00662B26" w:rsidRDefault="00662B26" w:rsidP="00662B26">
      <w:pPr>
        <w:ind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62B26" w:rsidRDefault="00662B26" w:rsidP="00662B26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审 查 说 明</w:t>
      </w:r>
    </w:p>
    <w:p w:rsidR="00662B26" w:rsidRDefault="00662B26" w:rsidP="00662B26">
      <w:pPr>
        <w:spacing w:line="520" w:lineRule="exact"/>
        <w:ind w:firstLineChars="200" w:firstLine="640"/>
        <w:rPr>
          <w:rFonts w:ascii="仿宋_GB2312" w:eastAsia="仿宋_GB2312" w:hAnsi="仿宋" w:cs="永中宋体"/>
          <w:sz w:val="32"/>
          <w:szCs w:val="32"/>
        </w:rPr>
      </w:pPr>
      <w:r>
        <w:rPr>
          <w:rFonts w:ascii="仿宋_GB2312" w:eastAsia="仿宋_GB2312" w:hAnsi="黑体" w:cs="永中宋体" w:hint="eastAsia"/>
          <w:sz w:val="32"/>
          <w:szCs w:val="32"/>
        </w:rPr>
        <w:t>一、</w:t>
      </w:r>
      <w:r>
        <w:rPr>
          <w:rFonts w:ascii="仿宋_GB2312" w:eastAsia="仿宋_GB2312" w:hAnsi="仿宋" w:cs="永中宋体" w:hint="eastAsia"/>
          <w:sz w:val="32"/>
          <w:szCs w:val="32"/>
        </w:rPr>
        <w:t>在采购活动开始前，针对采购需求管理中的重点风险事项，对采购需求和采购实施计划进行一般性审查。</w:t>
      </w:r>
    </w:p>
    <w:p w:rsidR="00662B26" w:rsidRDefault="00662B26" w:rsidP="00662B26">
      <w:pPr>
        <w:spacing w:line="520" w:lineRule="exact"/>
        <w:ind w:firstLineChars="200" w:firstLine="640"/>
        <w:rPr>
          <w:rFonts w:ascii="仿宋_GB2312" w:eastAsia="仿宋_GB2312" w:hAnsi="仿宋" w:cs="永中宋体"/>
          <w:sz w:val="32"/>
          <w:szCs w:val="32"/>
        </w:rPr>
      </w:pPr>
      <w:r>
        <w:rPr>
          <w:rFonts w:ascii="仿宋_GB2312" w:eastAsia="仿宋_GB2312" w:hAnsi="黑体" w:cs="永中宋体" w:hint="eastAsia"/>
          <w:sz w:val="32"/>
          <w:szCs w:val="32"/>
        </w:rPr>
        <w:t>二、</w:t>
      </w:r>
      <w:r>
        <w:rPr>
          <w:rFonts w:ascii="仿宋_GB2312" w:eastAsia="仿宋_GB2312" w:hAnsi="仿宋" w:cs="永中宋体" w:hint="eastAsia"/>
          <w:sz w:val="32"/>
          <w:szCs w:val="32"/>
        </w:rPr>
        <w:t>审查应当符合《政府采购需求管理办法》要求及政府采购的相关规定。</w:t>
      </w:r>
    </w:p>
    <w:p w:rsidR="00662B26" w:rsidRDefault="00662B26" w:rsidP="00662B26">
      <w:pPr>
        <w:spacing w:line="520" w:lineRule="exact"/>
        <w:ind w:firstLineChars="200" w:firstLine="640"/>
        <w:rPr>
          <w:rFonts w:ascii="仿宋_GB2312" w:eastAsia="仿宋_GB2312" w:hAnsi="黑体" w:cs="永中宋体"/>
          <w:sz w:val="32"/>
          <w:szCs w:val="32"/>
        </w:rPr>
      </w:pPr>
      <w:r>
        <w:rPr>
          <w:rFonts w:ascii="仿宋_GB2312" w:eastAsia="仿宋_GB2312" w:hAnsi="黑体" w:cs="永中宋体" w:hint="eastAsia"/>
          <w:sz w:val="32"/>
          <w:szCs w:val="32"/>
        </w:rPr>
        <w:t>三、</w:t>
      </w:r>
      <w:r>
        <w:rPr>
          <w:rFonts w:ascii="仿宋_GB2312" w:eastAsia="仿宋_GB2312" w:hAnsi="黑体" w:hint="eastAsia"/>
          <w:sz w:val="32"/>
          <w:szCs w:val="32"/>
        </w:rPr>
        <w:t>属于《政府采购需求管理办法》第十一条规定范围的采购项目，</w:t>
      </w:r>
      <w:r>
        <w:rPr>
          <w:rFonts w:ascii="仿宋_GB2312" w:eastAsia="仿宋_GB2312" w:hAnsi="黑体" w:cs="永中宋体" w:hint="eastAsia"/>
          <w:sz w:val="32"/>
          <w:szCs w:val="32"/>
        </w:rPr>
        <w:t>在一般性审查通过的基础上再进行重点审查</w:t>
      </w:r>
      <w:r>
        <w:rPr>
          <w:rFonts w:ascii="仿宋_GB2312" w:eastAsia="仿宋_GB2312" w:hAnsi="黑体" w:cs="永中宋体"/>
          <w:sz w:val="32"/>
          <w:szCs w:val="32"/>
        </w:rPr>
        <w:t>。</w:t>
      </w:r>
      <w:r>
        <w:rPr>
          <w:rFonts w:ascii="仿宋_GB2312" w:eastAsia="仿宋_GB2312" w:hAnsi="黑体" w:cs="永中宋体" w:hint="eastAsia"/>
          <w:sz w:val="32"/>
          <w:szCs w:val="32"/>
        </w:rPr>
        <w:t>第十一条内容</w:t>
      </w:r>
      <w:r>
        <w:rPr>
          <w:rFonts w:ascii="仿宋_GB2312" w:eastAsia="仿宋_GB2312" w:hAnsi="黑体" w:cs="永中宋体"/>
          <w:sz w:val="32"/>
          <w:szCs w:val="32"/>
        </w:rPr>
        <w:t>：</w:t>
      </w:r>
    </w:p>
    <w:p w:rsidR="00662B26" w:rsidRDefault="00662B26" w:rsidP="00662B26">
      <w:pPr>
        <w:spacing w:line="520" w:lineRule="exact"/>
        <w:ind w:firstLineChars="200" w:firstLine="640"/>
        <w:rPr>
          <w:rFonts w:ascii="仿宋_GB2312" w:eastAsia="仿宋_GB2312" w:hAnsi="永中宋体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（一）1000万元以上的货物、服务采购项目，3000万元以上的工程采购项目；</w:t>
      </w:r>
    </w:p>
    <w:p w:rsidR="00662B26" w:rsidRDefault="00662B26" w:rsidP="00662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（二）涉及公共利益、社会关注度较高的采购项目，包括政府向社会公众提供的公共服务项目等；</w:t>
      </w:r>
    </w:p>
    <w:p w:rsidR="00662B26" w:rsidRDefault="00662B26" w:rsidP="00662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（三）技术复杂、专业性较强的项目，包括需定制开发的信息化建设项目、采购进口产品的项目等；</w:t>
      </w:r>
    </w:p>
    <w:p w:rsidR="00662B26" w:rsidRDefault="00662B26" w:rsidP="00662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（四）主管预算单位或采购人认为需要开展需求调查的其他采购项目。</w:t>
      </w:r>
    </w:p>
    <w:p w:rsidR="00662B26" w:rsidRDefault="00662B26" w:rsidP="00662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40"/>
        <w:textAlignment w:val="baseline"/>
        <w:rPr>
          <w:rFonts w:ascii="仿宋_GB2312" w:eastAsia="仿宋_GB2312" w:hAnsi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编制采购需求前的一年内，采购人已就相关采购标的开展过需求调查的可以不再重复开展。按照有关法律法规的规定，对采购项目开展可行性研究等前期工作，已包含本办法规定的需求调查内容的，可以不再重复调查；对在可行性研究等前期工作中未涉及的部分，应当按照本办法的规定开展需求调查。</w:t>
      </w:r>
    </w:p>
    <w:p w:rsidR="00662B26" w:rsidRDefault="00662B26" w:rsidP="00662B26">
      <w:pPr>
        <w:spacing w:line="520" w:lineRule="exact"/>
        <w:ind w:firstLineChars="200" w:firstLine="640"/>
        <w:rPr>
          <w:rFonts w:ascii="仿宋_GB2312" w:eastAsia="仿宋_GB2312" w:hAnsi="永中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四、对于审查不通过的，应当修改采购需求和采购实施计划的内容并重新进行审查。</w:t>
      </w:r>
    </w:p>
    <w:p w:rsidR="00662B26" w:rsidRDefault="00662B26" w:rsidP="00662B26">
      <w:pPr>
        <w:spacing w:line="520" w:lineRule="exact"/>
        <w:ind w:firstLine="640"/>
        <w:rPr>
          <w:rFonts w:cs="仿宋_GB2312"/>
          <w:szCs w:val="32"/>
        </w:rPr>
        <w:sectPr w:rsidR="00662B26">
          <w:headerReference w:type="even" r:id="rId5"/>
          <w:headerReference w:type="default" r:id="rId6"/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662B26" w:rsidRDefault="00662B26" w:rsidP="00662B26">
      <w:pPr>
        <w:ind w:firstLine="640"/>
        <w:jc w:val="left"/>
        <w:rPr>
          <w:rFonts w:ascii="黑体" w:eastAsia="黑体" w:hAnsi="黑体" w:cs="永中宋体"/>
          <w:sz w:val="32"/>
          <w:szCs w:val="32"/>
        </w:rPr>
      </w:pPr>
      <w:r>
        <w:rPr>
          <w:rFonts w:ascii="黑体" w:eastAsia="黑体" w:hAnsi="黑体" w:cs="永中宋体" w:hint="eastAsia"/>
          <w:sz w:val="32"/>
          <w:szCs w:val="32"/>
        </w:rPr>
        <w:lastRenderedPageBreak/>
        <w:t>一、审查项目情况</w:t>
      </w:r>
    </w:p>
    <w:p w:rsidR="00662B26" w:rsidRDefault="00662B26" w:rsidP="00662B26">
      <w:pPr>
        <w:ind w:firstLine="640"/>
        <w:jc w:val="left"/>
        <w:rPr>
          <w:rFonts w:ascii="仿宋_GB2312" w:eastAsia="仿宋_GB2312" w:hAnsi="永中宋体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（一）审查项目名称：</w:t>
      </w:r>
    </w:p>
    <w:p w:rsidR="00662B26" w:rsidRDefault="00662B26" w:rsidP="00662B26">
      <w:pPr>
        <w:ind w:firstLine="640"/>
        <w:jc w:val="left"/>
        <w:rPr>
          <w:rFonts w:ascii="仿宋_GB2312" w:eastAsia="仿宋_GB2312" w:hAnsi="永中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（二）审查对象：</w:t>
      </w: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1.采购需求</w:t>
      </w: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（1）采购需求主要内容：</w:t>
      </w: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  <w:u w:val="single"/>
        </w:rPr>
      </w:pP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（可另附活页）</w:t>
      </w: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  <w:u w:val="single"/>
        </w:rPr>
      </w:pP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  <w:u w:val="single"/>
        </w:rPr>
      </w:pP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  <w:u w:val="single"/>
        </w:rPr>
      </w:pP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2.采购实施计划</w:t>
      </w: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（1）采购实施计划主要内容：</w:t>
      </w: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  <w:u w:val="single"/>
        </w:rPr>
      </w:pP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（可另附活页）</w:t>
      </w: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  <w:u w:val="single"/>
        </w:rPr>
      </w:pPr>
    </w:p>
    <w:p w:rsidR="00662B26" w:rsidRDefault="00662B26" w:rsidP="00662B26">
      <w:pPr>
        <w:ind w:firstLine="640"/>
        <w:rPr>
          <w:rFonts w:ascii="仿宋_GB2312" w:eastAsia="仿宋_GB2312" w:hAnsi="永中宋体" w:cs="仿宋_GB2312"/>
          <w:sz w:val="32"/>
          <w:szCs w:val="32"/>
          <w:u w:val="single"/>
        </w:rPr>
      </w:pPr>
    </w:p>
    <w:p w:rsidR="00662B26" w:rsidRDefault="00662B26" w:rsidP="00662B26">
      <w:pPr>
        <w:ind w:firstLine="640"/>
        <w:rPr>
          <w:rFonts w:ascii="黑体" w:eastAsia="黑体" w:hAnsi="黑体" w:cs="永中宋体"/>
          <w:sz w:val="32"/>
          <w:szCs w:val="32"/>
        </w:rPr>
      </w:pPr>
      <w:r>
        <w:rPr>
          <w:rFonts w:ascii="黑体" w:eastAsia="黑体" w:hAnsi="黑体" w:cs="永中宋体" w:hint="eastAsia"/>
          <w:sz w:val="32"/>
          <w:szCs w:val="32"/>
        </w:rPr>
        <w:t>二、审查意见</w:t>
      </w:r>
    </w:p>
    <w:p w:rsidR="00662B26" w:rsidRDefault="00662B26" w:rsidP="00662B26">
      <w:pPr>
        <w:ind w:firstLine="640"/>
        <w:rPr>
          <w:rFonts w:ascii="仿宋_GB2312" w:eastAsia="仿宋_GB2312" w:hAnsi="仿宋" w:cs="永中宋体"/>
          <w:sz w:val="32"/>
          <w:szCs w:val="32"/>
        </w:rPr>
      </w:pPr>
      <w:r>
        <w:rPr>
          <w:rFonts w:ascii="仿宋_GB2312" w:eastAsia="仿宋_GB2312" w:hAnsi="仿宋" w:cs="永中宋体" w:hint="eastAsia"/>
          <w:sz w:val="32"/>
          <w:szCs w:val="32"/>
        </w:rPr>
        <w:t>审查主要审查是否按照《政府采购需求管理办法》（财库</w:t>
      </w:r>
      <w:r>
        <w:rPr>
          <w:rFonts w:ascii="仿宋_GB2312" w:eastAsia="仿宋_GB2312" w:hAnsi="永中宋体" w:cs="仿宋_GB2312" w:hint="eastAsia"/>
          <w:sz w:val="32"/>
          <w:szCs w:val="32"/>
        </w:rPr>
        <w:t>〔2021〕</w:t>
      </w:r>
      <w:r>
        <w:rPr>
          <w:rFonts w:ascii="仿宋_GB2312" w:eastAsia="仿宋_GB2312" w:hAnsi="仿宋" w:cs="永中宋体" w:hint="eastAsia"/>
          <w:sz w:val="32"/>
          <w:szCs w:val="32"/>
        </w:rPr>
        <w:t>22号）规定的程序和内容确定采购需求、编制采购实施计划。</w:t>
      </w:r>
    </w:p>
    <w:p w:rsidR="00662B26" w:rsidRDefault="00662B26" w:rsidP="00662B26">
      <w:pPr>
        <w:spacing w:line="74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36"/>
          <w:szCs w:val="36"/>
        </w:rPr>
        <w:br w:type="page"/>
      </w:r>
      <w:r>
        <w:rPr>
          <w:rFonts w:ascii="黑体" w:eastAsia="黑体" w:hAnsi="黑体" w:cs="黑体" w:hint="eastAsia"/>
          <w:sz w:val="44"/>
          <w:szCs w:val="44"/>
        </w:rPr>
        <w:lastRenderedPageBreak/>
        <w:t>一般性审查表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0"/>
        <w:gridCol w:w="3909"/>
      </w:tblGrid>
      <w:tr w:rsidR="00662B26" w:rsidTr="003118E9">
        <w:trPr>
          <w:trHeight w:val="732"/>
          <w:jc w:val="center"/>
        </w:trPr>
        <w:tc>
          <w:tcPr>
            <w:tcW w:w="4690" w:type="dxa"/>
            <w:noWrap/>
            <w:vAlign w:val="center"/>
          </w:tcPr>
          <w:p w:rsidR="00662B26" w:rsidRDefault="00662B26" w:rsidP="003118E9">
            <w:pPr>
              <w:spacing w:line="400" w:lineRule="exact"/>
              <w:jc w:val="center"/>
              <w:rPr>
                <w:rFonts w:ascii="仿宋_GB2312" w:eastAsia="仿宋_GB2312" w:hAnsi="仿宋" w:cs="永中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永中宋体" w:hint="eastAsia"/>
                <w:b/>
                <w:sz w:val="28"/>
                <w:szCs w:val="28"/>
              </w:rPr>
              <w:t>审 查 内 容</w:t>
            </w:r>
          </w:p>
        </w:tc>
        <w:tc>
          <w:tcPr>
            <w:tcW w:w="3909" w:type="dxa"/>
            <w:noWrap/>
            <w:vAlign w:val="center"/>
          </w:tcPr>
          <w:p w:rsidR="00662B26" w:rsidRDefault="00662B26" w:rsidP="003118E9">
            <w:pPr>
              <w:spacing w:line="400" w:lineRule="exact"/>
              <w:jc w:val="center"/>
              <w:rPr>
                <w:rFonts w:ascii="仿宋_GB2312" w:eastAsia="仿宋_GB2312" w:hAnsi="仿宋" w:cs="永中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永中宋体" w:hint="eastAsia"/>
                <w:b/>
                <w:sz w:val="28"/>
                <w:szCs w:val="28"/>
              </w:rPr>
              <w:t>审查结果</w:t>
            </w:r>
          </w:p>
        </w:tc>
      </w:tr>
      <w:tr w:rsidR="00662B26" w:rsidTr="003118E9">
        <w:trPr>
          <w:trHeight w:val="1106"/>
          <w:jc w:val="center"/>
        </w:trPr>
        <w:tc>
          <w:tcPr>
            <w:tcW w:w="4690" w:type="dxa"/>
            <w:noWrap/>
            <w:vAlign w:val="center"/>
          </w:tcPr>
          <w:p w:rsidR="00662B26" w:rsidRDefault="00662B26" w:rsidP="003118E9">
            <w:pPr>
              <w:spacing w:line="400" w:lineRule="exact"/>
              <w:rPr>
                <w:rFonts w:ascii="仿宋_GB2312" w:eastAsia="仿宋_GB2312" w:hAnsi="仿宋" w:cs="永中宋体"/>
                <w:sz w:val="28"/>
                <w:szCs w:val="28"/>
              </w:rPr>
            </w:pPr>
            <w:r>
              <w:rPr>
                <w:rFonts w:ascii="仿宋_GB2312" w:eastAsia="仿宋_GB2312" w:hAnsi="仿宋" w:cs="永中宋体" w:hint="eastAsia"/>
                <w:sz w:val="28"/>
                <w:szCs w:val="28"/>
              </w:rPr>
              <w:t>如需开展需求调查的，是否按规定开展需求调查</w:t>
            </w:r>
          </w:p>
        </w:tc>
        <w:tc>
          <w:tcPr>
            <w:tcW w:w="3909" w:type="dxa"/>
            <w:noWrap/>
            <w:vAlign w:val="center"/>
          </w:tcPr>
          <w:p w:rsidR="00662B26" w:rsidRDefault="00662B26" w:rsidP="003118E9">
            <w:pPr>
              <w:spacing w:line="400" w:lineRule="exact"/>
              <w:ind w:firstLine="560"/>
              <w:jc w:val="center"/>
              <w:rPr>
                <w:rFonts w:ascii="仿宋_GB2312" w:eastAsia="仿宋_GB2312" w:hAnsi="仿宋" w:cs="永中宋体"/>
                <w:sz w:val="28"/>
                <w:szCs w:val="28"/>
              </w:rPr>
            </w:pPr>
          </w:p>
        </w:tc>
      </w:tr>
      <w:tr w:rsidR="00662B26" w:rsidTr="003118E9">
        <w:trPr>
          <w:trHeight w:val="1106"/>
          <w:jc w:val="center"/>
        </w:trPr>
        <w:tc>
          <w:tcPr>
            <w:tcW w:w="4690" w:type="dxa"/>
            <w:noWrap/>
            <w:vAlign w:val="center"/>
          </w:tcPr>
          <w:p w:rsidR="00662B26" w:rsidRDefault="00662B26" w:rsidP="003118E9">
            <w:pPr>
              <w:spacing w:line="400" w:lineRule="exact"/>
              <w:rPr>
                <w:rFonts w:ascii="仿宋_GB2312" w:eastAsia="仿宋_GB2312" w:hAnsi="仿宋" w:cs="永中宋体"/>
                <w:sz w:val="28"/>
                <w:szCs w:val="28"/>
              </w:rPr>
            </w:pPr>
            <w:r>
              <w:rPr>
                <w:rFonts w:ascii="仿宋_GB2312" w:eastAsia="仿宋_GB2312" w:hAnsi="仿宋" w:cs="永中宋体" w:hint="eastAsia"/>
                <w:sz w:val="28"/>
                <w:szCs w:val="28"/>
              </w:rPr>
              <w:t>采购需求是否符合预算、资产、财务等管理制度规定</w:t>
            </w:r>
          </w:p>
        </w:tc>
        <w:tc>
          <w:tcPr>
            <w:tcW w:w="3909" w:type="dxa"/>
            <w:noWrap/>
            <w:vAlign w:val="center"/>
          </w:tcPr>
          <w:p w:rsidR="00662B26" w:rsidRDefault="00662B26" w:rsidP="003118E9">
            <w:pPr>
              <w:spacing w:line="400" w:lineRule="exact"/>
              <w:ind w:firstLine="560"/>
              <w:jc w:val="center"/>
              <w:rPr>
                <w:rFonts w:ascii="仿宋_GB2312" w:eastAsia="仿宋_GB2312" w:hAnsi="仿宋" w:cs="永中宋体"/>
                <w:sz w:val="28"/>
                <w:szCs w:val="28"/>
              </w:rPr>
            </w:pPr>
          </w:p>
        </w:tc>
      </w:tr>
      <w:tr w:rsidR="00662B26" w:rsidTr="003118E9">
        <w:trPr>
          <w:trHeight w:val="1106"/>
          <w:jc w:val="center"/>
        </w:trPr>
        <w:tc>
          <w:tcPr>
            <w:tcW w:w="4690" w:type="dxa"/>
            <w:noWrap/>
            <w:vAlign w:val="center"/>
          </w:tcPr>
          <w:p w:rsidR="00662B26" w:rsidRDefault="00662B26" w:rsidP="003118E9">
            <w:pPr>
              <w:spacing w:line="400" w:lineRule="exact"/>
              <w:rPr>
                <w:rFonts w:ascii="仿宋_GB2312" w:eastAsia="仿宋_GB2312" w:hAnsi="仿宋" w:cs="永中宋体"/>
                <w:sz w:val="28"/>
                <w:szCs w:val="28"/>
              </w:rPr>
            </w:pPr>
            <w:r>
              <w:rPr>
                <w:rFonts w:ascii="仿宋_GB2312" w:eastAsia="仿宋_GB2312" w:hAnsi="仿宋" w:cs="永中宋体" w:hint="eastAsia"/>
                <w:sz w:val="28"/>
                <w:szCs w:val="28"/>
              </w:rPr>
              <w:t>对采购方式、评审规则、合同类型、定价方式的选择是否说明适用理由</w:t>
            </w:r>
          </w:p>
        </w:tc>
        <w:tc>
          <w:tcPr>
            <w:tcW w:w="3909" w:type="dxa"/>
            <w:noWrap/>
            <w:vAlign w:val="center"/>
          </w:tcPr>
          <w:p w:rsidR="00662B26" w:rsidRDefault="00662B26" w:rsidP="003118E9">
            <w:pPr>
              <w:spacing w:line="400" w:lineRule="exact"/>
              <w:ind w:firstLine="560"/>
              <w:jc w:val="center"/>
              <w:rPr>
                <w:rFonts w:ascii="仿宋_GB2312" w:eastAsia="仿宋_GB2312" w:hAnsi="仿宋" w:cs="永中宋体"/>
                <w:sz w:val="28"/>
                <w:szCs w:val="28"/>
              </w:rPr>
            </w:pPr>
          </w:p>
        </w:tc>
      </w:tr>
      <w:tr w:rsidR="00662B26" w:rsidTr="003118E9">
        <w:trPr>
          <w:trHeight w:val="996"/>
          <w:jc w:val="center"/>
        </w:trPr>
        <w:tc>
          <w:tcPr>
            <w:tcW w:w="4690" w:type="dxa"/>
            <w:noWrap/>
            <w:vAlign w:val="center"/>
          </w:tcPr>
          <w:p w:rsidR="00662B26" w:rsidRDefault="00662B26" w:rsidP="003118E9">
            <w:pPr>
              <w:spacing w:line="400" w:lineRule="exact"/>
              <w:rPr>
                <w:rFonts w:ascii="仿宋_GB2312" w:eastAsia="仿宋_GB2312" w:hAnsi="仿宋" w:cs="永中宋体"/>
                <w:sz w:val="28"/>
                <w:szCs w:val="28"/>
              </w:rPr>
            </w:pPr>
            <w:r>
              <w:rPr>
                <w:rFonts w:ascii="仿宋_GB2312" w:eastAsia="仿宋_GB2312" w:hAnsi="仿宋" w:cs="永中宋体" w:hint="eastAsia"/>
                <w:sz w:val="28"/>
                <w:szCs w:val="28"/>
              </w:rPr>
              <w:t>采购实施计划是否完整</w:t>
            </w:r>
          </w:p>
        </w:tc>
        <w:tc>
          <w:tcPr>
            <w:tcW w:w="3909" w:type="dxa"/>
            <w:noWrap/>
            <w:vAlign w:val="center"/>
          </w:tcPr>
          <w:p w:rsidR="00662B26" w:rsidRDefault="00662B26" w:rsidP="003118E9">
            <w:pPr>
              <w:spacing w:line="400" w:lineRule="exact"/>
              <w:ind w:firstLine="560"/>
              <w:jc w:val="center"/>
              <w:rPr>
                <w:rFonts w:ascii="仿宋_GB2312" w:eastAsia="仿宋_GB2312" w:hAnsi="仿宋" w:cs="永中宋体"/>
                <w:sz w:val="28"/>
                <w:szCs w:val="28"/>
              </w:rPr>
            </w:pPr>
          </w:p>
          <w:p w:rsidR="00662B26" w:rsidRDefault="00662B26" w:rsidP="003118E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 w:cs="Arial"/>
                <w:snapToGrid w:val="0"/>
                <w:color w:val="000000"/>
                <w:kern w:val="0"/>
              </w:rPr>
            </w:pPr>
          </w:p>
        </w:tc>
      </w:tr>
      <w:tr w:rsidR="00662B26" w:rsidTr="003118E9">
        <w:trPr>
          <w:trHeight w:val="714"/>
          <w:jc w:val="center"/>
        </w:trPr>
        <w:tc>
          <w:tcPr>
            <w:tcW w:w="4690" w:type="dxa"/>
            <w:noWrap/>
            <w:vAlign w:val="center"/>
          </w:tcPr>
          <w:p w:rsidR="00662B26" w:rsidRDefault="00662B26" w:rsidP="003118E9">
            <w:pPr>
              <w:spacing w:line="400" w:lineRule="exact"/>
              <w:jc w:val="center"/>
              <w:rPr>
                <w:rFonts w:ascii="仿宋_GB2312" w:eastAsia="仿宋_GB2312" w:hAnsi="仿宋" w:cs="永中宋体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永中宋体" w:hint="eastAsia"/>
                <w:b/>
                <w:sz w:val="28"/>
                <w:szCs w:val="28"/>
              </w:rPr>
              <w:t>审 查 结 论</w:t>
            </w:r>
          </w:p>
        </w:tc>
        <w:tc>
          <w:tcPr>
            <w:tcW w:w="3909" w:type="dxa"/>
            <w:noWrap/>
            <w:vAlign w:val="center"/>
          </w:tcPr>
          <w:p w:rsidR="00662B26" w:rsidRDefault="00662B26" w:rsidP="003118E9">
            <w:pPr>
              <w:spacing w:line="400" w:lineRule="exact"/>
              <w:jc w:val="center"/>
              <w:rPr>
                <w:rFonts w:ascii="仿宋_GB2312" w:eastAsia="仿宋_GB2312" w:hAnsi="仿宋" w:cs="永中宋体"/>
                <w:sz w:val="28"/>
                <w:szCs w:val="28"/>
              </w:rPr>
            </w:pPr>
            <w:r>
              <w:rPr>
                <w:rFonts w:ascii="仿宋_GB2312" w:eastAsia="仿宋_GB2312" w:hAnsi="仿宋" w:cs="永中宋体" w:hint="eastAsia"/>
                <w:sz w:val="24"/>
                <w:szCs w:val="24"/>
              </w:rPr>
              <w:t>通过/不通过</w:t>
            </w:r>
          </w:p>
        </w:tc>
      </w:tr>
      <w:tr w:rsidR="00662B26" w:rsidTr="003118E9">
        <w:trPr>
          <w:trHeight w:val="2618"/>
          <w:jc w:val="center"/>
        </w:trPr>
        <w:tc>
          <w:tcPr>
            <w:tcW w:w="8599" w:type="dxa"/>
            <w:gridSpan w:val="2"/>
            <w:noWrap/>
            <w:vAlign w:val="center"/>
          </w:tcPr>
          <w:p w:rsidR="00662B26" w:rsidRDefault="00662B26" w:rsidP="003118E9">
            <w:pPr>
              <w:spacing w:line="400" w:lineRule="exact"/>
              <w:ind w:firstLine="561"/>
              <w:jc w:val="left"/>
              <w:rPr>
                <w:rFonts w:ascii="仿宋_GB2312" w:eastAsia="仿宋_GB2312" w:hAnsi="永中宋体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审查意见：</w:t>
            </w:r>
          </w:p>
          <w:p w:rsidR="00662B26" w:rsidRDefault="00662B26" w:rsidP="003118E9">
            <w:pPr>
              <w:ind w:firstLine="561"/>
              <w:jc w:val="left"/>
              <w:rPr>
                <w:rFonts w:ascii="仿宋_GB2312" w:eastAsia="仿宋_GB2312" w:hAnsi="永中宋体" w:cs="仿宋_GB2312"/>
                <w:i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sz w:val="24"/>
                <w:szCs w:val="24"/>
              </w:rPr>
              <w:t>示例：经审查，采购需求、采购实施计划符合相关规定，审查通过。</w:t>
            </w:r>
          </w:p>
          <w:p w:rsidR="00662B26" w:rsidRDefault="00662B26" w:rsidP="003118E9">
            <w:pPr>
              <w:ind w:firstLine="561"/>
              <w:jc w:val="left"/>
              <w:rPr>
                <w:rFonts w:ascii="仿宋_GB2312" w:eastAsia="仿宋_GB2312" w:hAnsi="仿宋_GB2312" w:cs="仿宋_GB2312"/>
                <w:i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sz w:val="24"/>
                <w:szCs w:val="24"/>
              </w:rPr>
              <w:t>示例：经审查，选择的采购方式为单一来源采购，但本项目不符合《中华人民共和国政府采购法》第三十一条规定的适用情形，审查不通过，根据相关规定修改后，再重新进行审查。</w:t>
            </w:r>
          </w:p>
          <w:p w:rsidR="00662B26" w:rsidRDefault="00662B26" w:rsidP="003118E9">
            <w:pPr>
              <w:spacing w:line="400" w:lineRule="exact"/>
              <w:ind w:firstLine="561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24"/>
              </w:rPr>
              <w:t>专家组（签字）：</w:t>
            </w:r>
          </w:p>
        </w:tc>
      </w:tr>
      <w:tr w:rsidR="00662B26" w:rsidTr="003118E9">
        <w:trPr>
          <w:trHeight w:val="90"/>
          <w:jc w:val="center"/>
        </w:trPr>
        <w:tc>
          <w:tcPr>
            <w:tcW w:w="8599" w:type="dxa"/>
            <w:gridSpan w:val="2"/>
            <w:noWrap/>
            <w:vAlign w:val="center"/>
          </w:tcPr>
          <w:p w:rsidR="00662B26" w:rsidRDefault="00662B26" w:rsidP="003118E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24"/>
              </w:rPr>
              <w:t>组织审查单位意见：</w:t>
            </w:r>
          </w:p>
          <w:p w:rsidR="00662B26" w:rsidRDefault="00662B26" w:rsidP="003118E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</w:p>
          <w:p w:rsidR="00662B26" w:rsidRDefault="00662B26" w:rsidP="003118E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</w:p>
          <w:p w:rsidR="00662B26" w:rsidRDefault="00662B26" w:rsidP="003118E9">
            <w:pPr>
              <w:spacing w:line="400" w:lineRule="exact"/>
              <w:ind w:firstLineChars="1700" w:firstLine="4080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24"/>
              </w:rPr>
              <w:t>负责人（签字）（盖章）：</w:t>
            </w:r>
          </w:p>
          <w:p w:rsidR="00662B26" w:rsidRDefault="00662B26" w:rsidP="003118E9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24"/>
              </w:rPr>
              <w:t>年   月   日</w:t>
            </w:r>
          </w:p>
        </w:tc>
      </w:tr>
    </w:tbl>
    <w:p w:rsidR="00662B26" w:rsidRDefault="00662B26" w:rsidP="00662B26">
      <w:pPr>
        <w:spacing w:line="560" w:lineRule="exact"/>
        <w:jc w:val="left"/>
        <w:rPr>
          <w:rFonts w:ascii="仿宋_GB2312" w:eastAsia="仿宋_GB2312" w:hAnsi="仿宋_GB2312" w:cs="仿宋_GB2312"/>
          <w:iCs/>
          <w:sz w:val="22"/>
        </w:rPr>
      </w:pPr>
      <w:r>
        <w:rPr>
          <w:rFonts w:ascii="仿宋_GB2312" w:eastAsia="仿宋_GB2312" w:hAnsi="仿宋_GB2312" w:cs="仿宋_GB2312" w:hint="eastAsia"/>
          <w:iCs/>
          <w:sz w:val="22"/>
        </w:rPr>
        <w:t>注：</w:t>
      </w:r>
    </w:p>
    <w:p w:rsidR="00662B26" w:rsidRDefault="00662B26" w:rsidP="00662B26">
      <w:pPr>
        <w:ind w:firstLineChars="200" w:firstLine="440"/>
        <w:jc w:val="left"/>
        <w:rPr>
          <w:rFonts w:ascii="仿宋_GB2312" w:eastAsia="仿宋_GB2312" w:hAnsi="仿宋_GB2312" w:cs="仿宋_GB2312"/>
          <w:iCs/>
          <w:sz w:val="22"/>
        </w:rPr>
      </w:pPr>
      <w:r>
        <w:rPr>
          <w:rFonts w:ascii="仿宋_GB2312" w:eastAsia="仿宋_GB2312" w:hAnsi="仿宋_GB2312" w:cs="仿宋_GB2312" w:hint="eastAsia"/>
          <w:iCs/>
          <w:sz w:val="22"/>
        </w:rPr>
        <w:t>1）审查结果为“通过”或“不通过”，审查结果“不通过”的还需说明具体原因。</w:t>
      </w:r>
    </w:p>
    <w:p w:rsidR="00662B26" w:rsidRDefault="00662B26" w:rsidP="00662B26">
      <w:pPr>
        <w:ind w:firstLineChars="200" w:firstLine="440"/>
        <w:jc w:val="left"/>
        <w:rPr>
          <w:rFonts w:ascii="仿宋_GB2312" w:eastAsia="仿宋_GB2312" w:hAnsi="仿宋_GB2312" w:cs="仿宋_GB2312"/>
          <w:iCs/>
          <w:sz w:val="22"/>
        </w:rPr>
      </w:pPr>
      <w:r>
        <w:rPr>
          <w:rFonts w:ascii="仿宋_GB2312" w:eastAsia="仿宋_GB2312" w:hAnsi="仿宋_GB2312" w:cs="仿宋_GB2312" w:hint="eastAsia"/>
          <w:iCs/>
          <w:sz w:val="22"/>
        </w:rPr>
        <w:t>2）审查结果全部为“通过”的，则审查结论为“通过”。审查结果有一项为“不通过”的，则审查结论为“不通过”。</w:t>
      </w:r>
    </w:p>
    <w:p w:rsidR="00662B26" w:rsidRDefault="00662B26" w:rsidP="00662B26">
      <w:pPr>
        <w:spacing w:line="7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" w:eastAsia="仿宋" w:hAnsi="仿宋" w:cs="永中宋体" w:hint="eastAsia"/>
          <w:iCs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44"/>
          <w:szCs w:val="44"/>
        </w:rPr>
        <w:lastRenderedPageBreak/>
        <w:t>重点审查表</w:t>
      </w:r>
    </w:p>
    <w:tbl>
      <w:tblPr>
        <w:tblW w:w="9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1"/>
        <w:gridCol w:w="5539"/>
        <w:gridCol w:w="1569"/>
      </w:tblGrid>
      <w:tr w:rsidR="00662B26" w:rsidTr="003118E9">
        <w:trPr>
          <w:trHeight w:val="358"/>
        </w:trPr>
        <w:tc>
          <w:tcPr>
            <w:tcW w:w="7590" w:type="dxa"/>
            <w:gridSpan w:val="2"/>
            <w:noWrap/>
            <w:vAlign w:val="center"/>
          </w:tcPr>
          <w:p w:rsidR="00662B26" w:rsidRDefault="00662B26" w:rsidP="003118E9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审 查 内 容</w:t>
            </w:r>
          </w:p>
        </w:tc>
        <w:tc>
          <w:tcPr>
            <w:tcW w:w="1569" w:type="dxa"/>
            <w:noWrap/>
            <w:vAlign w:val="center"/>
          </w:tcPr>
          <w:p w:rsidR="00662B26" w:rsidRDefault="00662B26" w:rsidP="003118E9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审查结果</w:t>
            </w:r>
          </w:p>
        </w:tc>
      </w:tr>
      <w:tr w:rsidR="00662B26" w:rsidTr="003118E9">
        <w:trPr>
          <w:trHeight w:val="358"/>
        </w:trPr>
        <w:tc>
          <w:tcPr>
            <w:tcW w:w="2051" w:type="dxa"/>
            <w:vMerge w:val="restart"/>
            <w:noWrap/>
            <w:vAlign w:val="center"/>
          </w:tcPr>
          <w:p w:rsidR="00662B26" w:rsidRDefault="00662B26" w:rsidP="003118E9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（一）非歧视性审查（主要审查是否指向特定供应商或特定产品）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资格条件设置是否合理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592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要求供应商提供超过2个同类业务合同的，是否具有合理性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592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技术要求是否指向特定的专利、商标、品牌、技术路线等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评审因素设置是否具有倾向性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将有关履约能力作为评审因素是否适当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592"/>
        </w:trPr>
        <w:tc>
          <w:tcPr>
            <w:tcW w:w="2051" w:type="dxa"/>
            <w:vMerge w:val="restart"/>
            <w:noWrap/>
            <w:vAlign w:val="center"/>
          </w:tcPr>
          <w:p w:rsidR="00662B26" w:rsidRDefault="00662B26" w:rsidP="003118E9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（二）竞争性审查（主要审查是否确保充分竞争）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应以公开方式邀请供应商的，是否依法采用公开竞争方式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采用单一来源采购方式的，是否符合法定情形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采购需求的内容是否完整、明确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采购需求的内容是否考虑后续采购竞争性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ind w:rightChars="-50" w:right="-10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评审方法、评审因素、价格权重等评审规则是否适当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 w:val="restart"/>
            <w:noWrap/>
            <w:vAlign w:val="center"/>
          </w:tcPr>
          <w:p w:rsidR="00662B26" w:rsidRDefault="00662B26" w:rsidP="003118E9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（三）采购政策审查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进口产品的采购是否必要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是否落实支持创新政府采购政策要求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是否落实绿色发展、节能环保政府采购政策要求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是否落实中小企业发展政府采购政策要求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 w:val="restart"/>
            <w:noWrap/>
            <w:vAlign w:val="center"/>
          </w:tcPr>
          <w:p w:rsidR="00662B26" w:rsidRDefault="00662B26" w:rsidP="003118E9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（四）履约风险审查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合同文本是否按规定由法律顾问审定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29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合同文本运用是否适当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是否围绕采购需求和合同履行设置权利义务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vMerge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5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履约验收方案是否完整、标准是否明确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2051" w:type="dxa"/>
            <w:noWrap/>
          </w:tcPr>
          <w:p w:rsidR="00662B26" w:rsidRDefault="00662B26" w:rsidP="003118E9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（五）其他内容</w:t>
            </w:r>
          </w:p>
        </w:tc>
        <w:tc>
          <w:tcPr>
            <w:tcW w:w="5539" w:type="dxa"/>
            <w:noWrap/>
            <w:vAlign w:val="center"/>
          </w:tcPr>
          <w:p w:rsidR="00662B26" w:rsidRDefault="00662B26" w:rsidP="003118E9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i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24"/>
              </w:rPr>
              <w:t>应列明审查的具体内容</w:t>
            </w:r>
          </w:p>
        </w:tc>
        <w:tc>
          <w:tcPr>
            <w:tcW w:w="1569" w:type="dxa"/>
            <w:noWrap/>
            <w:vAlign w:val="center"/>
          </w:tcPr>
          <w:p w:rsidR="00662B26" w:rsidRDefault="00662B26" w:rsidP="003118E9">
            <w:pPr>
              <w:snapToGrid w:val="0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62B26" w:rsidTr="003118E9">
        <w:trPr>
          <w:trHeight w:val="358"/>
        </w:trPr>
        <w:tc>
          <w:tcPr>
            <w:tcW w:w="7590" w:type="dxa"/>
            <w:gridSpan w:val="2"/>
            <w:noWrap/>
          </w:tcPr>
          <w:p w:rsidR="00662B26" w:rsidRDefault="00662B26" w:rsidP="003118E9">
            <w:pPr>
              <w:snapToGrid w:val="0"/>
              <w:ind w:firstLine="562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审 查 结 论</w:t>
            </w:r>
          </w:p>
        </w:tc>
        <w:tc>
          <w:tcPr>
            <w:tcW w:w="1569" w:type="dxa"/>
            <w:noWrap/>
            <w:vAlign w:val="center"/>
          </w:tcPr>
          <w:p w:rsidR="00662B26" w:rsidRDefault="00662B26" w:rsidP="003118E9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通过/不通过</w:t>
            </w:r>
          </w:p>
        </w:tc>
      </w:tr>
      <w:tr w:rsidR="00662B26" w:rsidTr="003118E9">
        <w:trPr>
          <w:trHeight w:val="1034"/>
        </w:trPr>
        <w:tc>
          <w:tcPr>
            <w:tcW w:w="9159" w:type="dxa"/>
            <w:gridSpan w:val="3"/>
            <w:noWrap/>
          </w:tcPr>
          <w:p w:rsidR="00662B26" w:rsidRDefault="00662B26" w:rsidP="003118E9">
            <w:pPr>
              <w:snapToGrid w:val="0"/>
              <w:ind w:firstLine="5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审查意见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662B26" w:rsidRDefault="00662B26" w:rsidP="003118E9">
            <w:pPr>
              <w:snapToGrid w:val="0"/>
              <w:ind w:firstLine="560"/>
              <w:jc w:val="left"/>
              <w:rPr>
                <w:rFonts w:ascii="仿宋_GB2312" w:eastAsia="仿宋_GB2312" w:hAnsi="仿宋_GB2312" w:cs="仿宋_GB2312"/>
                <w:i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sz w:val="24"/>
                <w:szCs w:val="24"/>
              </w:rPr>
              <w:t>示例：经审查，采购需求、采购实施计划符合相关规定，审查通过。</w:t>
            </w:r>
          </w:p>
          <w:p w:rsidR="00662B26" w:rsidRDefault="00662B26" w:rsidP="003118E9">
            <w:pPr>
              <w:snapToGrid w:val="0"/>
              <w:ind w:firstLine="560"/>
              <w:jc w:val="left"/>
              <w:rPr>
                <w:rFonts w:ascii="仿宋_GB2312" w:eastAsia="仿宋_GB2312" w:hAnsi="仿宋_GB2312" w:cs="仿宋_GB2312"/>
                <w:i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sz w:val="24"/>
                <w:szCs w:val="24"/>
              </w:rPr>
              <w:t>示例：经审查，采购实施计划未落实绿色发展、节能环保政府采购政策要求，审查不通过，根据相关规定修改后，再重新进行审查。</w:t>
            </w:r>
          </w:p>
          <w:p w:rsidR="00662B26" w:rsidRDefault="00662B26" w:rsidP="003118E9">
            <w:pPr>
              <w:snapToGrid w:val="0"/>
              <w:ind w:firstLine="560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24"/>
              </w:rPr>
              <w:t>专家组（签字）：</w:t>
            </w:r>
          </w:p>
        </w:tc>
      </w:tr>
      <w:tr w:rsidR="00662B26" w:rsidTr="003118E9">
        <w:trPr>
          <w:trHeight w:val="1420"/>
        </w:trPr>
        <w:tc>
          <w:tcPr>
            <w:tcW w:w="9159" w:type="dxa"/>
            <w:gridSpan w:val="3"/>
            <w:noWrap/>
          </w:tcPr>
          <w:p w:rsidR="00662B26" w:rsidRDefault="00662B26" w:rsidP="003118E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24"/>
              </w:rPr>
              <w:t>组织审查单位意见：</w:t>
            </w:r>
          </w:p>
          <w:p w:rsidR="00662B26" w:rsidRDefault="00662B26" w:rsidP="003118E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</w:p>
          <w:p w:rsidR="00662B26" w:rsidRDefault="00662B26" w:rsidP="003118E9">
            <w:pPr>
              <w:spacing w:line="400" w:lineRule="exact"/>
              <w:ind w:firstLineChars="1600" w:firstLine="3840"/>
              <w:jc w:val="left"/>
              <w:rPr>
                <w:rFonts w:ascii="仿宋_GB2312" w:eastAsia="仿宋_GB2312" w:hAnsi="仿宋_GB2312" w:cs="仿宋_GB2312"/>
                <w:i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24"/>
              </w:rPr>
              <w:t>负责人（签字）（盖章）：</w:t>
            </w:r>
          </w:p>
          <w:p w:rsidR="00662B26" w:rsidRDefault="00662B26" w:rsidP="003118E9">
            <w:pPr>
              <w:snapToGrid w:val="0"/>
              <w:ind w:firstLineChars="2100" w:firstLine="5040"/>
              <w:jc w:val="left"/>
              <w:rPr>
                <w:rFonts w:ascii="仿宋_GB2312" w:eastAsia="仿宋_GB2312" w:hAnsi="仿宋_GB2312" w:cs="仿宋_GB2312"/>
                <w:i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iCs/>
                <w:sz w:val="24"/>
                <w:szCs w:val="24"/>
              </w:rPr>
              <w:t xml:space="preserve">年   月   日 </w:t>
            </w:r>
          </w:p>
        </w:tc>
      </w:tr>
    </w:tbl>
    <w:p w:rsidR="00662B26" w:rsidRDefault="00662B26" w:rsidP="00662B26">
      <w:pPr>
        <w:snapToGrid w:val="0"/>
        <w:jc w:val="left"/>
        <w:rPr>
          <w:rFonts w:ascii="仿宋_GB2312" w:eastAsia="仿宋_GB2312" w:hAnsi="仿宋_GB2312" w:cs="仿宋_GB2312"/>
          <w:iCs/>
          <w:sz w:val="22"/>
        </w:rPr>
      </w:pPr>
      <w:r>
        <w:rPr>
          <w:rFonts w:ascii="仿宋_GB2312" w:eastAsia="仿宋_GB2312" w:hAnsi="仿宋_GB2312" w:cs="仿宋_GB2312" w:hint="eastAsia"/>
          <w:iCs/>
          <w:sz w:val="22"/>
        </w:rPr>
        <w:t>注：重点审查内容根据《政府采购需求管理办法》（财库〔2021〕22号）第三十一条设置。</w:t>
      </w:r>
    </w:p>
    <w:p w:rsidR="00662B26" w:rsidRDefault="00662B26" w:rsidP="00662B26">
      <w:pPr>
        <w:numPr>
          <w:ilvl w:val="0"/>
          <w:numId w:val="1"/>
        </w:numPr>
        <w:snapToGrid w:val="0"/>
        <w:ind w:firstLineChars="200" w:firstLine="440"/>
        <w:jc w:val="left"/>
        <w:rPr>
          <w:rFonts w:ascii="仿宋_GB2312" w:eastAsia="仿宋_GB2312" w:hAnsi="仿宋_GB2312" w:cs="仿宋_GB2312"/>
          <w:iCs/>
          <w:sz w:val="22"/>
        </w:rPr>
      </w:pPr>
      <w:r>
        <w:rPr>
          <w:rFonts w:ascii="仿宋_GB2312" w:eastAsia="仿宋_GB2312" w:hAnsi="仿宋_GB2312" w:cs="仿宋_GB2312" w:hint="eastAsia"/>
          <w:iCs/>
          <w:sz w:val="22"/>
        </w:rPr>
        <w:t>审查结果为“通过”或“不通过”，审查结果“不通过”的还需写明具体原因。</w:t>
      </w:r>
    </w:p>
    <w:p w:rsidR="00421AE4" w:rsidRPr="00662B26" w:rsidRDefault="00662B26" w:rsidP="00662B26">
      <w:pPr>
        <w:numPr>
          <w:ilvl w:val="0"/>
          <w:numId w:val="1"/>
        </w:numPr>
        <w:snapToGrid w:val="0"/>
        <w:ind w:firstLineChars="200" w:firstLine="440"/>
        <w:jc w:val="left"/>
        <w:rPr>
          <w:rFonts w:ascii="仿宋_GB2312" w:eastAsia="仿宋_GB2312" w:hAnsi="仿宋_GB2312" w:cs="仿宋_GB2312"/>
          <w:iCs/>
          <w:sz w:val="22"/>
        </w:rPr>
      </w:pPr>
      <w:r>
        <w:rPr>
          <w:rFonts w:ascii="仿宋_GB2312" w:eastAsia="仿宋_GB2312" w:hAnsi="仿宋_GB2312" w:cs="仿宋_GB2312" w:hint="eastAsia"/>
          <w:iCs/>
          <w:sz w:val="22"/>
        </w:rPr>
        <w:t>审查结果全部为“通过”的，则审查结论为“通过”。审查结果有一项为“不通过”的，则审查结论为“不通过”。</w:t>
      </w:r>
    </w:p>
    <w:sectPr w:rsidR="00421AE4" w:rsidRPr="00662B26" w:rsidSect="0042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永中宋体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7A" w:rsidRDefault="00F73B4C">
    <w:pPr>
      <w:tabs>
        <w:tab w:val="center" w:pos="4153"/>
        <w:tab w:val="right" w:pos="8307"/>
      </w:tabs>
      <w:snapToGrid w:val="0"/>
      <w:ind w:firstLine="560"/>
      <w:jc w:val="right"/>
      <w:rPr>
        <w:rFonts w:ascii="宋体" w:eastAsia="仿宋_GB2312" w:hAnsi="宋体" w:cs="永中宋体"/>
        <w:sz w:val="28"/>
        <w:szCs w:val="28"/>
      </w:rPr>
    </w:pPr>
    <w:r w:rsidRPr="009F366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fit-shape-to-text:t" inset="0,0,0,0">
            <w:txbxContent>
              <w:p w:rsidR="002E167A" w:rsidRDefault="00F73B4C">
                <w:pPr>
                  <w:pStyle w:val="a3"/>
                  <w:tabs>
                    <w:tab w:val="clear" w:pos="8306"/>
                    <w:tab w:val="right" w:pos="8307"/>
                  </w:tabs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662B26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7A" w:rsidRDefault="00F73B4C">
    <w:pPr>
      <w:tabs>
        <w:tab w:val="center" w:pos="4153"/>
        <w:tab w:val="right" w:pos="8307"/>
      </w:tabs>
      <w:snapToGrid w:val="0"/>
      <w:ind w:firstLine="360"/>
      <w:jc w:val="center"/>
      <w:rPr>
        <w:rFonts w:ascii="仿宋_GB2312" w:eastAsia="仿宋_GB2312" w:hAnsi="永中宋体" w:cs="永中宋体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7A" w:rsidRDefault="00F73B4C">
    <w:pPr>
      <w:tabs>
        <w:tab w:val="center" w:pos="4153"/>
        <w:tab w:val="right" w:pos="8307"/>
      </w:tabs>
      <w:snapToGrid w:val="0"/>
      <w:ind w:firstLine="360"/>
      <w:jc w:val="center"/>
      <w:rPr>
        <w:rFonts w:ascii="仿宋_GB2312" w:eastAsia="仿宋_GB2312" w:hAnsi="永中宋体" w:cs="永中宋体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634295"/>
    <w:multiLevelType w:val="singleLevel"/>
    <w:tmpl w:val="D9634295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62B26"/>
    <w:rsid w:val="00421AE4"/>
    <w:rsid w:val="00662B26"/>
    <w:rsid w:val="00F7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2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6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62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960</Characters>
  <Application>Microsoft Office Word</Application>
  <DocSecurity>0</DocSecurity>
  <Lines>96</Lines>
  <Paragraphs>68</Paragraphs>
  <ScaleCrop>false</ScaleCrop>
  <Company>China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张俊(2043007)</dc:creator>
  <cp:lastModifiedBy>张俊(2043007)</cp:lastModifiedBy>
  <cp:revision>1</cp:revision>
  <dcterms:created xsi:type="dcterms:W3CDTF">2023-12-05T03:07:00Z</dcterms:created>
  <dcterms:modified xsi:type="dcterms:W3CDTF">2023-12-05T03:09:00Z</dcterms:modified>
</cp:coreProperties>
</file>